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B7A" w:rsidRPr="00F02B7A" w:rsidRDefault="00F02B7A" w:rsidP="00F02B7A">
      <w:pPr>
        <w:spacing w:after="0" w:line="240" w:lineRule="auto"/>
        <w:jc w:val="center"/>
        <w:rPr>
          <w:rFonts w:ascii="Times New Roman" w:hAnsi="Times New Roman" w:cs="Times New Roman"/>
          <w:sz w:val="24"/>
          <w:szCs w:val="24"/>
        </w:rPr>
      </w:pPr>
      <w:bookmarkStart w:id="0" w:name="_GoBack"/>
      <w:bookmarkEnd w:id="0"/>
      <w:r w:rsidRPr="00F02B7A">
        <w:rPr>
          <w:rFonts w:ascii="Times New Roman" w:hAnsi="Times New Roman" w:cs="Times New Roman"/>
          <w:sz w:val="24"/>
          <w:szCs w:val="24"/>
        </w:rPr>
        <w:t xml:space="preserve">Муниципальное бюджетное общеобразовательное учреждение </w:t>
      </w:r>
    </w:p>
    <w:p w:rsidR="00F02B7A" w:rsidRPr="00F02B7A" w:rsidRDefault="00F02B7A" w:rsidP="00F02B7A">
      <w:pPr>
        <w:spacing w:after="0" w:line="240" w:lineRule="auto"/>
        <w:jc w:val="center"/>
        <w:rPr>
          <w:rFonts w:ascii="Times New Roman" w:hAnsi="Times New Roman" w:cs="Times New Roman"/>
          <w:sz w:val="24"/>
          <w:szCs w:val="24"/>
        </w:rPr>
      </w:pPr>
      <w:r w:rsidRPr="00F02B7A">
        <w:rPr>
          <w:rFonts w:ascii="Times New Roman" w:hAnsi="Times New Roman" w:cs="Times New Roman"/>
          <w:sz w:val="24"/>
          <w:szCs w:val="24"/>
        </w:rPr>
        <w:t>«Болгарская средняя общеобразовательная школа № 2»</w:t>
      </w:r>
    </w:p>
    <w:p w:rsidR="00F02B7A" w:rsidRPr="00F02B7A" w:rsidRDefault="00F02B7A" w:rsidP="00F02B7A">
      <w:pPr>
        <w:spacing w:after="0" w:line="240" w:lineRule="auto"/>
        <w:jc w:val="center"/>
        <w:rPr>
          <w:rFonts w:ascii="Times New Roman" w:hAnsi="Times New Roman" w:cs="Times New Roman"/>
          <w:sz w:val="24"/>
          <w:szCs w:val="24"/>
        </w:rPr>
      </w:pPr>
      <w:r w:rsidRPr="00F02B7A">
        <w:rPr>
          <w:rFonts w:ascii="Times New Roman" w:hAnsi="Times New Roman" w:cs="Times New Roman"/>
          <w:sz w:val="24"/>
          <w:szCs w:val="24"/>
        </w:rPr>
        <w:t>Спасского муниципального района Республики Татарстан</w:t>
      </w:r>
    </w:p>
    <w:p w:rsidR="00F02B7A" w:rsidRDefault="00F02B7A" w:rsidP="00F02B7A">
      <w:pPr>
        <w:spacing w:before="108" w:after="0" w:line="240" w:lineRule="auto"/>
        <w:ind w:left="112" w:right="82" w:firstLine="709"/>
        <w:jc w:val="both"/>
        <w:rPr>
          <w:rFonts w:ascii="Times New Roman" w:hAnsi="Times New Roman" w:cs="Times New Roman"/>
          <w:b/>
          <w:color w:val="000000"/>
          <w:spacing w:val="-3"/>
          <w:sz w:val="24"/>
          <w:szCs w:val="24"/>
          <w:lang w:val="en-US"/>
        </w:rPr>
      </w:pPr>
    </w:p>
    <w:tbl>
      <w:tblPr>
        <w:tblpPr w:leftFromText="180" w:rightFromText="180" w:vertAnchor="page" w:horzAnchor="margin" w:tblpY="1563"/>
        <w:tblW w:w="10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402"/>
        <w:gridCol w:w="4145"/>
      </w:tblGrid>
      <w:tr w:rsidR="00F02B7A" w:rsidRPr="00F02B7A" w:rsidTr="00F02B7A">
        <w:trPr>
          <w:trHeight w:val="2247"/>
        </w:trPr>
        <w:tc>
          <w:tcPr>
            <w:tcW w:w="3369" w:type="dxa"/>
            <w:shd w:val="clear" w:color="auto" w:fill="auto"/>
          </w:tcPr>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Рассмотрено на заседании МО языкового цикла</w:t>
            </w:r>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Руководитель МО</w:t>
            </w:r>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 xml:space="preserve">________Г. А. Ахметова </w:t>
            </w:r>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Протокол №___</w:t>
            </w:r>
          </w:p>
          <w:p w:rsidR="00F02B7A" w:rsidRPr="00F02B7A" w:rsidRDefault="00F02B7A" w:rsidP="00F02B7A">
            <w:pPr>
              <w:spacing w:after="0" w:line="240" w:lineRule="auto"/>
              <w:rPr>
                <w:rFonts w:ascii="Times New Roman" w:hAnsi="Times New Roman" w:cs="Times New Roman"/>
                <w:sz w:val="24"/>
                <w:szCs w:val="24"/>
                <w:u w:val="single"/>
              </w:rPr>
            </w:pPr>
            <w:r w:rsidRPr="00F02B7A">
              <w:rPr>
                <w:rFonts w:ascii="Times New Roman" w:hAnsi="Times New Roman" w:cs="Times New Roman"/>
                <w:sz w:val="24"/>
                <w:szCs w:val="24"/>
                <w:u w:val="single"/>
              </w:rPr>
              <w:t>от «</w:t>
            </w:r>
            <w:r w:rsidRPr="00F02B7A">
              <w:rPr>
                <w:rFonts w:ascii="Times New Roman" w:hAnsi="Times New Roman" w:cs="Times New Roman"/>
                <w:sz w:val="24"/>
                <w:szCs w:val="24"/>
                <w:u w:val="single"/>
                <w:lang w:val="en-US"/>
              </w:rPr>
              <w:t xml:space="preserve"> </w:t>
            </w:r>
            <w:r w:rsidRPr="00F02B7A">
              <w:rPr>
                <w:rFonts w:ascii="Times New Roman" w:hAnsi="Times New Roman" w:cs="Times New Roman"/>
                <w:sz w:val="24"/>
                <w:szCs w:val="24"/>
                <w:u w:val="single"/>
              </w:rPr>
              <w:t xml:space="preserve">   »  </w:t>
            </w:r>
            <w:r w:rsidRPr="00F02B7A">
              <w:rPr>
                <w:rFonts w:ascii="Times New Roman" w:hAnsi="Times New Roman" w:cs="Times New Roman"/>
                <w:sz w:val="24"/>
                <w:szCs w:val="24"/>
                <w:u w:val="single"/>
                <w:lang w:val="tt-RU"/>
              </w:rPr>
              <w:t xml:space="preserve">      </w:t>
            </w:r>
            <w:r w:rsidRPr="00F02B7A">
              <w:rPr>
                <w:rFonts w:ascii="Times New Roman" w:hAnsi="Times New Roman" w:cs="Times New Roman"/>
                <w:sz w:val="24"/>
                <w:szCs w:val="24"/>
                <w:u w:val="single"/>
              </w:rPr>
              <w:t xml:space="preserve">     20</w:t>
            </w:r>
            <w:r w:rsidRPr="00F02B7A">
              <w:rPr>
                <w:rFonts w:ascii="Times New Roman" w:hAnsi="Times New Roman" w:cs="Times New Roman"/>
                <w:sz w:val="24"/>
                <w:szCs w:val="24"/>
                <w:u w:val="single"/>
                <w:lang w:val="tt-RU"/>
              </w:rPr>
              <w:t>20</w:t>
            </w:r>
            <w:r w:rsidRPr="00F02B7A">
              <w:rPr>
                <w:rFonts w:ascii="Times New Roman" w:hAnsi="Times New Roman" w:cs="Times New Roman"/>
                <w:sz w:val="24"/>
                <w:szCs w:val="24"/>
                <w:u w:val="single"/>
              </w:rPr>
              <w:t xml:space="preserve"> г.</w:t>
            </w:r>
          </w:p>
          <w:p w:rsidR="00F02B7A" w:rsidRPr="00F02B7A" w:rsidRDefault="00F02B7A" w:rsidP="00F02B7A">
            <w:pPr>
              <w:spacing w:after="0" w:line="240" w:lineRule="auto"/>
              <w:rPr>
                <w:rFonts w:ascii="Times New Roman" w:hAnsi="Times New Roman" w:cs="Times New Roman"/>
                <w:sz w:val="24"/>
                <w:szCs w:val="24"/>
              </w:rPr>
            </w:pPr>
          </w:p>
        </w:tc>
        <w:tc>
          <w:tcPr>
            <w:tcW w:w="3402" w:type="dxa"/>
            <w:shd w:val="clear" w:color="auto" w:fill="auto"/>
          </w:tcPr>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Согласовано</w:t>
            </w:r>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на МС школы</w:t>
            </w:r>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Руководитель МС</w:t>
            </w:r>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 xml:space="preserve">________ </w:t>
            </w:r>
            <w:proofErr w:type="spellStart"/>
            <w:r w:rsidRPr="00F02B7A">
              <w:rPr>
                <w:rFonts w:ascii="Times New Roman" w:hAnsi="Times New Roman" w:cs="Times New Roman"/>
                <w:sz w:val="24"/>
                <w:szCs w:val="24"/>
              </w:rPr>
              <w:t>Е.А.Черкасова</w:t>
            </w:r>
            <w:proofErr w:type="spellEnd"/>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 xml:space="preserve">Протокол № </w:t>
            </w:r>
          </w:p>
          <w:p w:rsidR="00F02B7A" w:rsidRPr="00F02B7A" w:rsidRDefault="00F02B7A" w:rsidP="00F02B7A">
            <w:pPr>
              <w:spacing w:after="0" w:line="240" w:lineRule="auto"/>
              <w:rPr>
                <w:rFonts w:ascii="Times New Roman" w:hAnsi="Times New Roman" w:cs="Times New Roman"/>
                <w:sz w:val="24"/>
                <w:szCs w:val="24"/>
                <w:u w:val="single"/>
              </w:rPr>
            </w:pPr>
            <w:r w:rsidRPr="00F02B7A">
              <w:rPr>
                <w:rFonts w:ascii="Times New Roman" w:hAnsi="Times New Roman" w:cs="Times New Roman"/>
                <w:sz w:val="24"/>
                <w:szCs w:val="24"/>
                <w:u w:val="single"/>
              </w:rPr>
              <w:t>от «    »          20</w:t>
            </w:r>
            <w:r w:rsidRPr="00F02B7A">
              <w:rPr>
                <w:rFonts w:ascii="Times New Roman" w:hAnsi="Times New Roman" w:cs="Times New Roman"/>
                <w:sz w:val="24"/>
                <w:szCs w:val="24"/>
                <w:u w:val="single"/>
                <w:lang w:val="tt-RU"/>
              </w:rPr>
              <w:t>20</w:t>
            </w:r>
            <w:r w:rsidRPr="00F02B7A">
              <w:rPr>
                <w:rFonts w:ascii="Times New Roman" w:hAnsi="Times New Roman" w:cs="Times New Roman"/>
                <w:sz w:val="24"/>
                <w:szCs w:val="24"/>
                <w:u w:val="single"/>
              </w:rPr>
              <w:t>г.</w:t>
            </w:r>
          </w:p>
          <w:p w:rsidR="00F02B7A" w:rsidRPr="00F02B7A" w:rsidRDefault="00F02B7A" w:rsidP="00F02B7A">
            <w:pPr>
              <w:spacing w:after="0" w:line="240" w:lineRule="auto"/>
              <w:rPr>
                <w:rFonts w:ascii="Times New Roman" w:hAnsi="Times New Roman" w:cs="Times New Roman"/>
                <w:sz w:val="24"/>
                <w:szCs w:val="24"/>
              </w:rPr>
            </w:pPr>
          </w:p>
        </w:tc>
        <w:tc>
          <w:tcPr>
            <w:tcW w:w="4145" w:type="dxa"/>
            <w:shd w:val="clear" w:color="auto" w:fill="auto"/>
          </w:tcPr>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Утверждаю</w:t>
            </w:r>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 xml:space="preserve">Директор МБОУ «БСОШ № 2» </w:t>
            </w:r>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 xml:space="preserve">_________Л.В. </w:t>
            </w:r>
            <w:proofErr w:type="spellStart"/>
            <w:r w:rsidRPr="00F02B7A">
              <w:rPr>
                <w:rFonts w:ascii="Times New Roman" w:hAnsi="Times New Roman" w:cs="Times New Roman"/>
                <w:sz w:val="24"/>
                <w:szCs w:val="24"/>
              </w:rPr>
              <w:t>Борюшкина</w:t>
            </w:r>
            <w:proofErr w:type="spellEnd"/>
          </w:p>
          <w:p w:rsidR="00F02B7A" w:rsidRPr="00F02B7A" w:rsidRDefault="00F02B7A" w:rsidP="00F02B7A">
            <w:pPr>
              <w:spacing w:after="0" w:line="240" w:lineRule="auto"/>
              <w:rPr>
                <w:rFonts w:ascii="Times New Roman" w:hAnsi="Times New Roman" w:cs="Times New Roman"/>
                <w:sz w:val="24"/>
                <w:szCs w:val="24"/>
              </w:rPr>
            </w:pPr>
            <w:r w:rsidRPr="00F02B7A">
              <w:rPr>
                <w:rFonts w:ascii="Times New Roman" w:hAnsi="Times New Roman" w:cs="Times New Roman"/>
                <w:sz w:val="24"/>
                <w:szCs w:val="24"/>
              </w:rPr>
              <w:t>Приказ № ____</w:t>
            </w:r>
          </w:p>
          <w:p w:rsidR="00F02B7A" w:rsidRPr="00F02B7A" w:rsidRDefault="00F02B7A" w:rsidP="00F02B7A">
            <w:pPr>
              <w:spacing w:after="0" w:line="240" w:lineRule="auto"/>
              <w:rPr>
                <w:rFonts w:ascii="Times New Roman" w:hAnsi="Times New Roman" w:cs="Times New Roman"/>
                <w:sz w:val="24"/>
                <w:szCs w:val="24"/>
                <w:u w:val="single"/>
              </w:rPr>
            </w:pPr>
            <w:r w:rsidRPr="00F02B7A">
              <w:rPr>
                <w:rFonts w:ascii="Times New Roman" w:hAnsi="Times New Roman" w:cs="Times New Roman"/>
                <w:sz w:val="24"/>
                <w:szCs w:val="24"/>
                <w:u w:val="single"/>
              </w:rPr>
              <w:t>от «      »      20</w:t>
            </w:r>
            <w:r w:rsidRPr="00F02B7A">
              <w:rPr>
                <w:rFonts w:ascii="Times New Roman" w:hAnsi="Times New Roman" w:cs="Times New Roman"/>
                <w:sz w:val="24"/>
                <w:szCs w:val="24"/>
                <w:u w:val="single"/>
                <w:lang w:val="tt-RU"/>
              </w:rPr>
              <w:t>20</w:t>
            </w:r>
            <w:r w:rsidRPr="00F02B7A">
              <w:rPr>
                <w:rFonts w:ascii="Times New Roman" w:hAnsi="Times New Roman" w:cs="Times New Roman"/>
                <w:sz w:val="24"/>
                <w:szCs w:val="24"/>
                <w:u w:val="single"/>
              </w:rPr>
              <w:t xml:space="preserve"> г.</w:t>
            </w:r>
          </w:p>
          <w:p w:rsidR="00F02B7A" w:rsidRPr="00F02B7A" w:rsidRDefault="00F02B7A" w:rsidP="00F02B7A">
            <w:pPr>
              <w:spacing w:after="0" w:line="240" w:lineRule="auto"/>
              <w:rPr>
                <w:rFonts w:ascii="Times New Roman" w:hAnsi="Times New Roman" w:cs="Times New Roman"/>
                <w:sz w:val="24"/>
                <w:szCs w:val="24"/>
              </w:rPr>
            </w:pPr>
          </w:p>
        </w:tc>
      </w:tr>
    </w:tbl>
    <w:p w:rsidR="00F02B7A" w:rsidRPr="00F02B7A" w:rsidRDefault="00F02B7A" w:rsidP="00F02B7A">
      <w:pPr>
        <w:spacing w:before="108" w:after="0" w:line="240" w:lineRule="auto"/>
        <w:ind w:right="82"/>
        <w:jc w:val="both"/>
        <w:rPr>
          <w:rFonts w:ascii="Times New Roman" w:hAnsi="Times New Roman" w:cs="Times New Roman"/>
          <w:b/>
          <w:color w:val="000000"/>
          <w:spacing w:val="-3"/>
          <w:sz w:val="24"/>
          <w:szCs w:val="24"/>
          <w:lang w:val="en-US"/>
        </w:rPr>
      </w:pPr>
    </w:p>
    <w:p w:rsidR="001C3715" w:rsidRPr="001C3715" w:rsidRDefault="001C3715" w:rsidP="001C3715">
      <w:pPr>
        <w:autoSpaceDE w:val="0"/>
        <w:autoSpaceDN w:val="0"/>
        <w:adjustRightInd w:val="0"/>
        <w:spacing w:after="0" w:line="240" w:lineRule="auto"/>
        <w:jc w:val="center"/>
        <w:rPr>
          <w:rFonts w:ascii="Times New Roman" w:hAnsi="Times New Roman" w:cs="Times New Roman"/>
          <w:b/>
          <w:sz w:val="24"/>
          <w:szCs w:val="24"/>
        </w:rPr>
      </w:pPr>
      <w:r w:rsidRPr="001C3715">
        <w:rPr>
          <w:rFonts w:ascii="Times New Roman" w:hAnsi="Times New Roman" w:cs="Times New Roman"/>
          <w:b/>
          <w:sz w:val="24"/>
          <w:szCs w:val="24"/>
        </w:rPr>
        <w:t xml:space="preserve">Диагностическая проверочная работа </w:t>
      </w:r>
    </w:p>
    <w:p w:rsidR="001C3715" w:rsidRPr="001C3715" w:rsidRDefault="001C3715" w:rsidP="001C3715">
      <w:pPr>
        <w:autoSpaceDE w:val="0"/>
        <w:autoSpaceDN w:val="0"/>
        <w:adjustRightInd w:val="0"/>
        <w:spacing w:after="0" w:line="240" w:lineRule="auto"/>
        <w:jc w:val="center"/>
        <w:rPr>
          <w:rFonts w:ascii="Times New Roman" w:hAnsi="Times New Roman" w:cs="Times New Roman"/>
          <w:b/>
          <w:sz w:val="24"/>
          <w:szCs w:val="24"/>
        </w:rPr>
      </w:pPr>
      <w:r w:rsidRPr="001C3715">
        <w:rPr>
          <w:rFonts w:ascii="Times New Roman" w:hAnsi="Times New Roman" w:cs="Times New Roman"/>
          <w:b/>
          <w:sz w:val="24"/>
          <w:szCs w:val="24"/>
        </w:rPr>
        <w:t xml:space="preserve">по английскому языку </w:t>
      </w:r>
    </w:p>
    <w:p w:rsidR="001C3715" w:rsidRPr="001C3715" w:rsidRDefault="001C3715" w:rsidP="001C3715">
      <w:pPr>
        <w:autoSpaceDE w:val="0"/>
        <w:autoSpaceDN w:val="0"/>
        <w:adjustRightInd w:val="0"/>
        <w:spacing w:after="0" w:line="240" w:lineRule="auto"/>
        <w:jc w:val="center"/>
        <w:rPr>
          <w:rFonts w:ascii="Times New Roman" w:hAnsi="Times New Roman" w:cs="Times New Roman"/>
          <w:b/>
          <w:sz w:val="24"/>
          <w:szCs w:val="24"/>
        </w:rPr>
      </w:pPr>
      <w:r w:rsidRPr="001C3715">
        <w:rPr>
          <w:rFonts w:ascii="Times New Roman" w:hAnsi="Times New Roman" w:cs="Times New Roman"/>
          <w:b/>
          <w:sz w:val="24"/>
          <w:szCs w:val="24"/>
        </w:rPr>
        <w:t>в форме контрольной работы</w:t>
      </w:r>
    </w:p>
    <w:p w:rsidR="001C3715" w:rsidRPr="001C3715" w:rsidRDefault="001C3715" w:rsidP="001C3715">
      <w:pPr>
        <w:autoSpaceDE w:val="0"/>
        <w:autoSpaceDN w:val="0"/>
        <w:adjustRightInd w:val="0"/>
        <w:spacing w:after="0" w:line="240" w:lineRule="auto"/>
        <w:jc w:val="center"/>
        <w:rPr>
          <w:rFonts w:ascii="Times New Roman" w:hAnsi="Times New Roman" w:cs="Times New Roman"/>
          <w:b/>
          <w:sz w:val="24"/>
          <w:szCs w:val="24"/>
        </w:rPr>
      </w:pPr>
      <w:r w:rsidRPr="001C3715">
        <w:rPr>
          <w:rFonts w:ascii="Times New Roman" w:hAnsi="Times New Roman" w:cs="Times New Roman"/>
          <w:b/>
          <w:sz w:val="24"/>
          <w:szCs w:val="24"/>
        </w:rPr>
        <w:t xml:space="preserve">за </w:t>
      </w:r>
      <w:r>
        <w:rPr>
          <w:rFonts w:ascii="Times New Roman" w:hAnsi="Times New Roman" w:cs="Times New Roman"/>
          <w:b/>
          <w:sz w:val="24"/>
          <w:szCs w:val="24"/>
        </w:rPr>
        <w:t>2</w:t>
      </w:r>
      <w:r w:rsidRPr="001C3715">
        <w:rPr>
          <w:rFonts w:ascii="Times New Roman" w:hAnsi="Times New Roman" w:cs="Times New Roman"/>
          <w:b/>
          <w:sz w:val="24"/>
          <w:szCs w:val="24"/>
        </w:rPr>
        <w:t xml:space="preserve"> </w:t>
      </w:r>
      <w:r>
        <w:rPr>
          <w:rFonts w:ascii="Times New Roman" w:hAnsi="Times New Roman" w:cs="Times New Roman"/>
          <w:b/>
          <w:sz w:val="24"/>
          <w:szCs w:val="24"/>
        </w:rPr>
        <w:t>четверть</w:t>
      </w:r>
      <w:r w:rsidRPr="001C3715">
        <w:rPr>
          <w:rFonts w:ascii="Times New Roman" w:hAnsi="Times New Roman" w:cs="Times New Roman"/>
          <w:b/>
          <w:sz w:val="24"/>
          <w:szCs w:val="24"/>
        </w:rPr>
        <w:t xml:space="preserve"> 2020 – 2021 учебного года</w:t>
      </w:r>
    </w:p>
    <w:p w:rsidR="001C3715" w:rsidRDefault="001C3715" w:rsidP="001C371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8</w:t>
      </w:r>
      <w:r w:rsidRPr="001C3715">
        <w:rPr>
          <w:rFonts w:ascii="Times New Roman" w:hAnsi="Times New Roman" w:cs="Times New Roman"/>
          <w:b/>
          <w:sz w:val="24"/>
          <w:szCs w:val="24"/>
        </w:rPr>
        <w:t xml:space="preserve"> класс</w:t>
      </w:r>
      <w:r w:rsidRPr="001C3715">
        <w:rPr>
          <w:rFonts w:ascii="Times New Roman" w:hAnsi="Times New Roman" w:cs="Times New Roman"/>
          <w:b/>
          <w:bCs/>
          <w:sz w:val="24"/>
          <w:szCs w:val="24"/>
        </w:rPr>
        <w:t xml:space="preserve"> </w:t>
      </w:r>
    </w:p>
    <w:p w:rsidR="001C3715" w:rsidRDefault="001C3715" w:rsidP="001C3715">
      <w:pPr>
        <w:autoSpaceDE w:val="0"/>
        <w:autoSpaceDN w:val="0"/>
        <w:adjustRightInd w:val="0"/>
        <w:spacing w:after="0" w:line="240" w:lineRule="auto"/>
        <w:jc w:val="center"/>
        <w:rPr>
          <w:rFonts w:ascii="Times New Roman" w:hAnsi="Times New Roman" w:cs="Times New Roman"/>
          <w:b/>
          <w:bCs/>
          <w:sz w:val="24"/>
          <w:szCs w:val="24"/>
        </w:rPr>
      </w:pPr>
    </w:p>
    <w:p w:rsidR="00F02B7A" w:rsidRPr="00F02B7A" w:rsidRDefault="00F02B7A" w:rsidP="001C3715">
      <w:pPr>
        <w:autoSpaceDE w:val="0"/>
        <w:autoSpaceDN w:val="0"/>
        <w:adjustRightInd w:val="0"/>
        <w:spacing w:after="0" w:line="240" w:lineRule="auto"/>
        <w:jc w:val="center"/>
        <w:rPr>
          <w:rFonts w:ascii="Times New Roman" w:hAnsi="Times New Roman" w:cs="Times New Roman"/>
          <w:b/>
          <w:bCs/>
          <w:sz w:val="24"/>
          <w:szCs w:val="24"/>
        </w:rPr>
      </w:pPr>
      <w:r w:rsidRPr="00F02B7A">
        <w:rPr>
          <w:rFonts w:ascii="Times New Roman" w:hAnsi="Times New Roman" w:cs="Times New Roman"/>
          <w:b/>
          <w:bCs/>
          <w:sz w:val="24"/>
          <w:szCs w:val="24"/>
        </w:rPr>
        <w:t>Кодификатор</w:t>
      </w:r>
    </w:p>
    <w:p w:rsidR="00F02B7A" w:rsidRPr="00F02B7A" w:rsidRDefault="00F02B7A" w:rsidP="00F02B7A">
      <w:pPr>
        <w:autoSpaceDE w:val="0"/>
        <w:autoSpaceDN w:val="0"/>
        <w:adjustRightInd w:val="0"/>
        <w:spacing w:after="0" w:line="240" w:lineRule="auto"/>
        <w:jc w:val="center"/>
        <w:rPr>
          <w:rFonts w:ascii="Times New Roman" w:hAnsi="Times New Roman" w:cs="Times New Roman"/>
          <w:b/>
          <w:bCs/>
          <w:sz w:val="24"/>
          <w:szCs w:val="24"/>
        </w:rPr>
      </w:pPr>
      <w:r w:rsidRPr="00F02B7A">
        <w:rPr>
          <w:rFonts w:ascii="Times New Roman" w:hAnsi="Times New Roman" w:cs="Times New Roman"/>
          <w:b/>
          <w:bCs/>
          <w:sz w:val="24"/>
          <w:szCs w:val="24"/>
        </w:rPr>
        <w:t xml:space="preserve">элементов содержания и требований к уровню подготовки обучающихся </w:t>
      </w:r>
      <w:r w:rsidR="00C438D5">
        <w:rPr>
          <w:rFonts w:ascii="Times New Roman" w:hAnsi="Times New Roman" w:cs="Times New Roman"/>
          <w:b/>
          <w:bCs/>
          <w:sz w:val="24"/>
          <w:szCs w:val="24"/>
        </w:rPr>
        <w:t>8</w:t>
      </w:r>
      <w:r w:rsidRPr="00F02B7A">
        <w:rPr>
          <w:rFonts w:ascii="Times New Roman" w:hAnsi="Times New Roman" w:cs="Times New Roman"/>
          <w:b/>
          <w:bCs/>
          <w:sz w:val="24"/>
          <w:szCs w:val="24"/>
        </w:rPr>
        <w:t xml:space="preserve"> классов</w:t>
      </w:r>
    </w:p>
    <w:p w:rsidR="00F02B7A" w:rsidRPr="00F02B7A" w:rsidRDefault="00F02B7A" w:rsidP="00F02B7A">
      <w:pPr>
        <w:autoSpaceDE w:val="0"/>
        <w:autoSpaceDN w:val="0"/>
        <w:adjustRightInd w:val="0"/>
        <w:spacing w:after="0" w:line="240" w:lineRule="auto"/>
        <w:jc w:val="center"/>
        <w:rPr>
          <w:rFonts w:ascii="Times New Roman" w:hAnsi="Times New Roman" w:cs="Times New Roman"/>
          <w:b/>
          <w:bCs/>
          <w:sz w:val="24"/>
          <w:szCs w:val="24"/>
        </w:rPr>
      </w:pPr>
      <w:r w:rsidRPr="00F02B7A">
        <w:rPr>
          <w:rFonts w:ascii="Times New Roman" w:hAnsi="Times New Roman" w:cs="Times New Roman"/>
          <w:b/>
          <w:bCs/>
          <w:sz w:val="24"/>
          <w:szCs w:val="24"/>
        </w:rPr>
        <w:t>по английскому языку</w:t>
      </w:r>
    </w:p>
    <w:p w:rsidR="00F02B7A" w:rsidRPr="00F02B7A" w:rsidRDefault="00F02B7A" w:rsidP="00F02B7A">
      <w:pPr>
        <w:pStyle w:val="a3"/>
        <w:spacing w:after="0"/>
        <w:ind w:right="110" w:firstLine="567"/>
        <w:jc w:val="both"/>
        <w:rPr>
          <w:b/>
        </w:rPr>
      </w:pPr>
    </w:p>
    <w:tbl>
      <w:tblPr>
        <w:tblStyle w:val="TableNormal"/>
        <w:tblW w:w="1048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8501"/>
      </w:tblGrid>
      <w:tr w:rsidR="001C3715" w:rsidTr="001C3715">
        <w:trPr>
          <w:trHeight w:hRule="exact" w:val="761"/>
        </w:trPr>
        <w:tc>
          <w:tcPr>
            <w:tcW w:w="1984" w:type="dxa"/>
            <w:tcBorders>
              <w:top w:val="single" w:sz="4" w:space="0" w:color="000000"/>
              <w:left w:val="single" w:sz="4" w:space="0" w:color="000000"/>
              <w:bottom w:val="single" w:sz="4" w:space="0" w:color="000000"/>
              <w:right w:val="single" w:sz="4" w:space="0" w:color="000000"/>
            </w:tcBorders>
          </w:tcPr>
          <w:p w:rsidR="001C3715" w:rsidRPr="001C3715" w:rsidRDefault="001C3715">
            <w:pPr>
              <w:spacing w:after="0" w:line="240" w:lineRule="auto"/>
              <w:ind w:left="33" w:right="4"/>
              <w:jc w:val="center"/>
              <w:rPr>
                <w:rFonts w:ascii="Times New Roman" w:hAnsi="Times New Roman" w:cs="Times New Roman"/>
                <w:b/>
                <w:lang w:val="ru-RU" w:eastAsia="ru-RU"/>
              </w:rPr>
            </w:pPr>
            <w:r w:rsidRPr="001C3715">
              <w:rPr>
                <w:rFonts w:ascii="Times New Roman" w:hAnsi="Times New Roman" w:cs="Times New Roman"/>
                <w:b/>
                <w:lang w:val="ru-RU" w:eastAsia="ru-RU"/>
              </w:rPr>
              <w:t>Код контролируемого элемента раздела</w:t>
            </w:r>
          </w:p>
          <w:p w:rsidR="001C3715" w:rsidRPr="001C3715" w:rsidRDefault="001C3715">
            <w:pPr>
              <w:spacing w:after="0" w:line="240" w:lineRule="auto"/>
              <w:ind w:left="33" w:right="4"/>
              <w:jc w:val="center"/>
              <w:rPr>
                <w:rFonts w:ascii="Times New Roman" w:hAnsi="Times New Roman" w:cs="Times New Roman"/>
                <w:b/>
                <w:lang w:val="ru-RU" w:eastAsia="ru-RU"/>
              </w:rPr>
            </w:pPr>
          </w:p>
          <w:p w:rsidR="001C3715" w:rsidRPr="001C3715" w:rsidRDefault="001C3715">
            <w:pPr>
              <w:spacing w:after="0" w:line="240" w:lineRule="auto"/>
              <w:ind w:left="33" w:right="4"/>
              <w:jc w:val="center"/>
              <w:rPr>
                <w:rFonts w:ascii="Times New Roman" w:hAnsi="Times New Roman" w:cs="Times New Roman"/>
                <w:b/>
                <w:lang w:val="ru-RU" w:eastAsia="ru-RU"/>
              </w:rPr>
            </w:pPr>
          </w:p>
          <w:p w:rsidR="001C3715" w:rsidRPr="001C3715" w:rsidRDefault="001C3715">
            <w:pPr>
              <w:spacing w:after="0" w:line="240" w:lineRule="auto"/>
              <w:ind w:left="33" w:right="4"/>
              <w:jc w:val="center"/>
              <w:rPr>
                <w:rFonts w:ascii="Times New Roman" w:hAnsi="Times New Roman" w:cs="Times New Roman"/>
                <w:b/>
                <w:lang w:val="ru-RU" w:eastAsia="ru-RU"/>
              </w:rPr>
            </w:pPr>
          </w:p>
          <w:p w:rsidR="001C3715" w:rsidRPr="001C3715" w:rsidRDefault="001C3715">
            <w:pPr>
              <w:spacing w:after="0" w:line="240" w:lineRule="auto"/>
              <w:ind w:left="33" w:right="4"/>
              <w:jc w:val="center"/>
              <w:rPr>
                <w:rFonts w:ascii="Times New Roman" w:hAnsi="Times New Roman" w:cs="Times New Roman"/>
                <w:b/>
                <w:lang w:val="ru-RU" w:eastAsia="ru-RU"/>
              </w:rPr>
            </w:pPr>
          </w:p>
          <w:p w:rsidR="001C3715" w:rsidRPr="001C3715" w:rsidRDefault="001C3715">
            <w:pPr>
              <w:spacing w:after="0" w:line="240" w:lineRule="auto"/>
              <w:ind w:left="33" w:right="4"/>
              <w:jc w:val="center"/>
              <w:rPr>
                <w:rFonts w:ascii="Times New Roman" w:hAnsi="Times New Roman" w:cs="Times New Roman"/>
                <w:b/>
                <w:lang w:val="ru-RU" w:eastAsia="ru-RU"/>
              </w:rPr>
            </w:pPr>
            <w:r w:rsidRPr="001C3715">
              <w:rPr>
                <w:rFonts w:ascii="Times New Roman" w:hAnsi="Times New Roman" w:cs="Times New Roman"/>
                <w:b/>
                <w:lang w:val="ru-RU" w:eastAsia="ru-RU"/>
              </w:rPr>
              <w:t>темы</w:t>
            </w:r>
          </w:p>
        </w:tc>
        <w:tc>
          <w:tcPr>
            <w:tcW w:w="8501" w:type="dxa"/>
            <w:tcBorders>
              <w:top w:val="single" w:sz="4" w:space="0" w:color="000000"/>
              <w:left w:val="single" w:sz="4" w:space="0" w:color="000000"/>
              <w:bottom w:val="single" w:sz="4" w:space="0" w:color="000000"/>
              <w:right w:val="single" w:sz="4" w:space="0" w:color="000000"/>
            </w:tcBorders>
            <w:hideMark/>
          </w:tcPr>
          <w:p w:rsidR="001C3715" w:rsidRPr="001C3715" w:rsidRDefault="001C3715">
            <w:pPr>
              <w:spacing w:after="0" w:line="240" w:lineRule="auto"/>
              <w:ind w:left="129" w:right="74"/>
              <w:jc w:val="center"/>
              <w:rPr>
                <w:rFonts w:ascii="Times New Roman" w:hAnsi="Times New Roman" w:cs="Times New Roman"/>
                <w:b/>
                <w:lang w:val="ru-RU" w:eastAsia="ru-RU"/>
              </w:rPr>
            </w:pPr>
            <w:r w:rsidRPr="001C3715">
              <w:rPr>
                <w:rFonts w:ascii="Times New Roman" w:hAnsi="Times New Roman" w:cs="Times New Roman"/>
                <w:b/>
                <w:lang w:val="ru-RU" w:eastAsia="ru-RU"/>
              </w:rPr>
              <w:t>Элементы содержания, проверяемые заданиями   итоговой работы</w:t>
            </w:r>
          </w:p>
        </w:tc>
      </w:tr>
      <w:tr w:rsidR="001C3715" w:rsidTr="001C3715">
        <w:trPr>
          <w:trHeight w:val="283"/>
        </w:trPr>
        <w:tc>
          <w:tcPr>
            <w:tcW w:w="1984" w:type="dxa"/>
            <w:tcBorders>
              <w:top w:val="single" w:sz="4" w:space="0" w:color="000000"/>
              <w:left w:val="single" w:sz="4" w:space="0" w:color="000000"/>
              <w:bottom w:val="single" w:sz="4" w:space="0" w:color="000000"/>
              <w:right w:val="single" w:sz="4" w:space="0" w:color="000000"/>
            </w:tcBorders>
          </w:tcPr>
          <w:p w:rsidR="001C3715" w:rsidRPr="001C3715" w:rsidRDefault="001C3715">
            <w:pPr>
              <w:spacing w:after="0" w:line="240" w:lineRule="auto"/>
              <w:jc w:val="center"/>
              <w:rPr>
                <w:rFonts w:ascii="Times New Roman" w:hAnsi="Times New Roman" w:cs="Times New Roman"/>
                <w:lang w:val="ru-RU" w:eastAsia="ru-RU"/>
              </w:rPr>
            </w:pPr>
          </w:p>
        </w:tc>
        <w:tc>
          <w:tcPr>
            <w:tcW w:w="8501" w:type="dxa"/>
            <w:tcBorders>
              <w:top w:val="single" w:sz="4" w:space="0" w:color="000000"/>
              <w:left w:val="single" w:sz="4" w:space="0" w:color="000000"/>
              <w:bottom w:val="single" w:sz="4" w:space="0" w:color="000000"/>
              <w:right w:val="single" w:sz="4" w:space="0" w:color="000000"/>
            </w:tcBorders>
            <w:hideMark/>
          </w:tcPr>
          <w:p w:rsidR="001C3715" w:rsidRDefault="001C3715">
            <w:pPr>
              <w:spacing w:before="3" w:after="0" w:line="240" w:lineRule="auto"/>
              <w:ind w:left="71" w:right="69"/>
              <w:rPr>
                <w:rFonts w:ascii="Times New Roman" w:hAnsi="Times New Roman" w:cs="Times New Roman"/>
                <w:lang w:eastAsia="ru-RU"/>
              </w:rPr>
            </w:pPr>
            <w:proofErr w:type="spellStart"/>
            <w:r>
              <w:rPr>
                <w:rFonts w:ascii="Times New Roman" w:hAnsi="Times New Roman" w:cs="Times New Roman"/>
                <w:b/>
                <w:lang w:eastAsia="ru-RU"/>
              </w:rPr>
              <w:t>Аудирование</w:t>
            </w:r>
            <w:proofErr w:type="spellEnd"/>
          </w:p>
        </w:tc>
      </w:tr>
      <w:tr w:rsidR="00771A1C" w:rsidTr="00771A1C">
        <w:trPr>
          <w:trHeight w:val="283"/>
        </w:trPr>
        <w:tc>
          <w:tcPr>
            <w:tcW w:w="1984" w:type="dxa"/>
            <w:tcBorders>
              <w:top w:val="single" w:sz="4" w:space="0" w:color="000000"/>
              <w:left w:val="single" w:sz="4" w:space="0" w:color="000000"/>
              <w:bottom w:val="single" w:sz="4" w:space="0" w:color="000000"/>
              <w:right w:val="single" w:sz="4" w:space="0" w:color="000000"/>
            </w:tcBorders>
          </w:tcPr>
          <w:p w:rsidR="00771A1C" w:rsidRPr="00771A1C" w:rsidRDefault="00771A1C" w:rsidP="00771A1C">
            <w:pPr>
              <w:rPr>
                <w:rFonts w:ascii="Times New Roman" w:hAnsi="Times New Roman" w:cs="Times New Roman"/>
                <w:lang w:val="ru-RU" w:eastAsia="ru-RU"/>
              </w:rPr>
            </w:pPr>
            <w:r w:rsidRPr="00771A1C">
              <w:rPr>
                <w:rFonts w:ascii="Times New Roman" w:hAnsi="Times New Roman" w:cs="Times New Roman"/>
                <w:lang w:val="ru-RU" w:eastAsia="ru-RU"/>
              </w:rPr>
              <w:t xml:space="preserve">3.2 </w:t>
            </w:r>
          </w:p>
          <w:p w:rsidR="00771A1C" w:rsidRPr="00771A1C" w:rsidRDefault="00771A1C" w:rsidP="00771A1C">
            <w:pPr>
              <w:rPr>
                <w:rFonts w:ascii="Times New Roman" w:hAnsi="Times New Roman" w:cs="Times New Roman"/>
                <w:lang w:val="ru-RU" w:eastAsia="ru-RU"/>
              </w:rPr>
            </w:pPr>
          </w:p>
        </w:tc>
        <w:tc>
          <w:tcPr>
            <w:tcW w:w="8501" w:type="dxa"/>
            <w:tcBorders>
              <w:top w:val="single" w:sz="4" w:space="0" w:color="000000"/>
              <w:left w:val="single" w:sz="4" w:space="0" w:color="000000"/>
              <w:bottom w:val="single" w:sz="4" w:space="0" w:color="000000"/>
              <w:right w:val="single" w:sz="4" w:space="0" w:color="000000"/>
            </w:tcBorders>
          </w:tcPr>
          <w:p w:rsidR="00771A1C" w:rsidRPr="00771A1C" w:rsidRDefault="00771A1C" w:rsidP="00771A1C">
            <w:pPr>
              <w:rPr>
                <w:rFonts w:ascii="Times New Roman" w:hAnsi="Times New Roman" w:cs="Times New Roman"/>
                <w:lang w:val="ru-RU" w:eastAsia="ru-RU"/>
              </w:rPr>
            </w:pPr>
            <w:r w:rsidRPr="00771A1C">
              <w:rPr>
                <w:rFonts w:ascii="Times New Roman" w:hAnsi="Times New Roman" w:cs="Times New Roman"/>
                <w:lang w:val="ru-RU" w:eastAsia="ru-RU"/>
              </w:rPr>
              <w:t>Выборочное понимание н</w:t>
            </w:r>
            <w:r>
              <w:rPr>
                <w:rFonts w:ascii="Times New Roman" w:hAnsi="Times New Roman" w:cs="Times New Roman"/>
                <w:lang w:val="ru-RU" w:eastAsia="ru-RU"/>
              </w:rPr>
              <w:t xml:space="preserve">а слух необходимой информации в </w:t>
            </w:r>
            <w:r w:rsidRPr="00771A1C">
              <w:rPr>
                <w:rFonts w:ascii="Times New Roman" w:hAnsi="Times New Roman" w:cs="Times New Roman"/>
                <w:lang w:val="ru-RU" w:eastAsia="ru-RU"/>
              </w:rPr>
              <w:t xml:space="preserve">объявлениях, информационной рекламе, значимой/запрашиваемой информации </w:t>
            </w:r>
            <w:proofErr w:type="gramStart"/>
            <w:r w:rsidRPr="00771A1C">
              <w:rPr>
                <w:rFonts w:ascii="Times New Roman" w:hAnsi="Times New Roman" w:cs="Times New Roman"/>
                <w:lang w:val="ru-RU" w:eastAsia="ru-RU"/>
              </w:rPr>
              <w:t>из</w:t>
            </w:r>
            <w:proofErr w:type="gramEnd"/>
            <w:r w:rsidRPr="00771A1C">
              <w:rPr>
                <w:rFonts w:ascii="Times New Roman" w:hAnsi="Times New Roman" w:cs="Times New Roman"/>
                <w:lang w:val="ru-RU" w:eastAsia="ru-RU"/>
              </w:rPr>
              <w:t xml:space="preserve"> несложных </w:t>
            </w:r>
            <w:proofErr w:type="spellStart"/>
            <w:r w:rsidRPr="00771A1C">
              <w:rPr>
                <w:rFonts w:ascii="Times New Roman" w:hAnsi="Times New Roman" w:cs="Times New Roman"/>
                <w:lang w:val="ru-RU" w:eastAsia="ru-RU"/>
              </w:rPr>
              <w:t>аудио</w:t>
            </w:r>
            <w:r>
              <w:rPr>
                <w:rFonts w:ascii="Times New Roman" w:hAnsi="Times New Roman" w:cs="Times New Roman"/>
                <w:lang w:val="ru-RU" w:eastAsia="ru-RU"/>
              </w:rPr>
              <w:t>текстов</w:t>
            </w:r>
            <w:proofErr w:type="spellEnd"/>
          </w:p>
        </w:tc>
      </w:tr>
      <w:tr w:rsidR="001C3715" w:rsidTr="001C3715">
        <w:trPr>
          <w:trHeight w:val="283"/>
        </w:trPr>
        <w:tc>
          <w:tcPr>
            <w:tcW w:w="1984" w:type="dxa"/>
            <w:tcBorders>
              <w:top w:val="single" w:sz="4" w:space="0" w:color="000000"/>
              <w:left w:val="single" w:sz="4" w:space="0" w:color="000000"/>
              <w:bottom w:val="single" w:sz="4" w:space="0" w:color="000000"/>
              <w:right w:val="single" w:sz="4" w:space="0" w:color="000000"/>
            </w:tcBorders>
          </w:tcPr>
          <w:p w:rsidR="001C3715" w:rsidRPr="001C3715" w:rsidRDefault="001C3715">
            <w:pPr>
              <w:spacing w:after="0" w:line="240" w:lineRule="auto"/>
              <w:jc w:val="center"/>
              <w:rPr>
                <w:rFonts w:ascii="Times New Roman" w:hAnsi="Times New Roman" w:cs="Times New Roman"/>
                <w:lang w:val="ru-RU" w:eastAsia="ru-RU"/>
              </w:rPr>
            </w:pPr>
          </w:p>
        </w:tc>
        <w:tc>
          <w:tcPr>
            <w:tcW w:w="8501" w:type="dxa"/>
            <w:tcBorders>
              <w:top w:val="single" w:sz="4" w:space="0" w:color="000000"/>
              <w:left w:val="single" w:sz="4" w:space="0" w:color="000000"/>
              <w:bottom w:val="single" w:sz="4" w:space="0" w:color="000000"/>
              <w:right w:val="single" w:sz="4" w:space="0" w:color="000000"/>
            </w:tcBorders>
            <w:hideMark/>
          </w:tcPr>
          <w:p w:rsidR="001C3715" w:rsidRDefault="001C3715">
            <w:pPr>
              <w:spacing w:before="3" w:after="0" w:line="240" w:lineRule="auto"/>
              <w:ind w:left="71" w:right="69"/>
              <w:rPr>
                <w:rFonts w:ascii="Times New Roman" w:hAnsi="Times New Roman" w:cs="Times New Roman"/>
                <w:b/>
                <w:lang w:eastAsia="ru-RU"/>
              </w:rPr>
            </w:pPr>
            <w:proofErr w:type="spellStart"/>
            <w:r>
              <w:rPr>
                <w:rFonts w:ascii="Times New Roman" w:hAnsi="Times New Roman" w:cs="Times New Roman"/>
                <w:b/>
                <w:lang w:eastAsia="ru-RU"/>
              </w:rPr>
              <w:t>Чтение</w:t>
            </w:r>
            <w:proofErr w:type="spellEnd"/>
          </w:p>
        </w:tc>
      </w:tr>
      <w:tr w:rsidR="00771A1C" w:rsidTr="001C3715">
        <w:trPr>
          <w:trHeight w:val="283"/>
        </w:trPr>
        <w:tc>
          <w:tcPr>
            <w:tcW w:w="1984" w:type="dxa"/>
            <w:tcBorders>
              <w:top w:val="single" w:sz="4" w:space="0" w:color="000000"/>
              <w:left w:val="single" w:sz="4" w:space="0" w:color="000000"/>
              <w:bottom w:val="single" w:sz="4" w:space="0" w:color="000000"/>
              <w:right w:val="single" w:sz="4" w:space="0" w:color="000000"/>
            </w:tcBorders>
            <w:hideMark/>
          </w:tcPr>
          <w:p w:rsidR="00771A1C" w:rsidRPr="00771A1C" w:rsidRDefault="00771A1C" w:rsidP="00AF2A48">
            <w:pPr>
              <w:rPr>
                <w:rFonts w:ascii="Times New Roman" w:hAnsi="Times New Roman" w:cs="Times New Roman"/>
                <w:lang w:val="ru-RU" w:eastAsia="ru-RU"/>
              </w:rPr>
            </w:pPr>
            <w:r w:rsidRPr="00771A1C">
              <w:rPr>
                <w:rFonts w:ascii="Times New Roman" w:hAnsi="Times New Roman" w:cs="Times New Roman"/>
                <w:lang w:val="ru-RU" w:eastAsia="ru-RU"/>
              </w:rPr>
              <w:t xml:space="preserve">2.3 </w:t>
            </w:r>
          </w:p>
        </w:tc>
        <w:tc>
          <w:tcPr>
            <w:tcW w:w="8501" w:type="dxa"/>
            <w:tcBorders>
              <w:top w:val="single" w:sz="4" w:space="0" w:color="000000"/>
              <w:left w:val="single" w:sz="4" w:space="0" w:color="000000"/>
              <w:bottom w:val="single" w:sz="4" w:space="0" w:color="000000"/>
              <w:right w:val="single" w:sz="4" w:space="0" w:color="000000"/>
            </w:tcBorders>
            <w:hideMark/>
          </w:tcPr>
          <w:p w:rsidR="00771A1C" w:rsidRPr="00771A1C" w:rsidRDefault="00771A1C" w:rsidP="00AF2A48">
            <w:pPr>
              <w:rPr>
                <w:rFonts w:ascii="Times New Roman" w:hAnsi="Times New Roman" w:cs="Times New Roman"/>
                <w:lang w:val="ru-RU" w:eastAsia="ru-RU"/>
              </w:rPr>
            </w:pPr>
            <w:r w:rsidRPr="00771A1C">
              <w:rPr>
                <w:rFonts w:ascii="Times New Roman" w:hAnsi="Times New Roman" w:cs="Times New Roman"/>
                <w:lang w:val="ru-RU" w:eastAsia="ru-RU"/>
              </w:rPr>
              <w:t>Выборочное понимание необходимой/интересующей</w:t>
            </w:r>
            <w:r w:rsidRPr="00771A1C">
              <w:rPr>
                <w:rFonts w:ascii="Times New Roman" w:hAnsi="Times New Roman" w:cs="Times New Roman"/>
                <w:lang w:val="ru-RU" w:eastAsia="ru-RU"/>
              </w:rPr>
              <w:br/>
              <w:t xml:space="preserve">информации из текста статьи, проспекта </w:t>
            </w:r>
          </w:p>
        </w:tc>
      </w:tr>
      <w:tr w:rsidR="00771A1C" w:rsidTr="001C3715">
        <w:trPr>
          <w:trHeight w:val="283"/>
        </w:trPr>
        <w:tc>
          <w:tcPr>
            <w:tcW w:w="1984" w:type="dxa"/>
            <w:tcBorders>
              <w:top w:val="single" w:sz="4" w:space="0" w:color="000000"/>
              <w:left w:val="single" w:sz="4" w:space="0" w:color="000000"/>
              <w:bottom w:val="single" w:sz="4" w:space="0" w:color="000000"/>
              <w:right w:val="single" w:sz="4" w:space="0" w:color="000000"/>
            </w:tcBorders>
          </w:tcPr>
          <w:p w:rsidR="00771A1C" w:rsidRPr="001C3715" w:rsidRDefault="00771A1C">
            <w:pPr>
              <w:spacing w:after="0" w:line="240" w:lineRule="auto"/>
              <w:jc w:val="center"/>
              <w:rPr>
                <w:rFonts w:ascii="Times New Roman" w:hAnsi="Times New Roman" w:cs="Times New Roman"/>
                <w:lang w:val="ru-RU" w:eastAsia="ru-RU"/>
              </w:rPr>
            </w:pPr>
          </w:p>
        </w:tc>
        <w:tc>
          <w:tcPr>
            <w:tcW w:w="8501"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3" w:after="0" w:line="240" w:lineRule="auto"/>
              <w:ind w:left="71" w:right="69"/>
              <w:rPr>
                <w:rFonts w:ascii="Times New Roman" w:hAnsi="Times New Roman" w:cs="Times New Roman"/>
                <w:lang w:eastAsia="ru-RU"/>
              </w:rPr>
            </w:pPr>
            <w:proofErr w:type="spellStart"/>
            <w:r>
              <w:rPr>
                <w:rFonts w:ascii="Times New Roman" w:hAnsi="Times New Roman" w:cs="Times New Roman"/>
                <w:b/>
                <w:lang w:eastAsia="ru-RU"/>
              </w:rPr>
              <w:t>Языковая</w:t>
            </w:r>
            <w:proofErr w:type="spellEnd"/>
            <w:r>
              <w:rPr>
                <w:rFonts w:ascii="Times New Roman" w:hAnsi="Times New Roman" w:cs="Times New Roman"/>
                <w:b/>
                <w:lang w:eastAsia="ru-RU"/>
              </w:rPr>
              <w:t xml:space="preserve"> </w:t>
            </w:r>
            <w:proofErr w:type="spellStart"/>
            <w:r>
              <w:rPr>
                <w:rFonts w:ascii="Times New Roman" w:hAnsi="Times New Roman" w:cs="Times New Roman"/>
                <w:b/>
                <w:lang w:eastAsia="ru-RU"/>
              </w:rPr>
              <w:t>сторона</w:t>
            </w:r>
            <w:proofErr w:type="spellEnd"/>
            <w:r>
              <w:rPr>
                <w:rFonts w:ascii="Times New Roman" w:hAnsi="Times New Roman" w:cs="Times New Roman"/>
                <w:b/>
                <w:spacing w:val="30"/>
                <w:lang w:eastAsia="ru-RU"/>
              </w:rPr>
              <w:t xml:space="preserve"> </w:t>
            </w:r>
            <w:proofErr w:type="spellStart"/>
            <w:r>
              <w:rPr>
                <w:rFonts w:ascii="Times New Roman" w:hAnsi="Times New Roman" w:cs="Times New Roman"/>
                <w:b/>
                <w:lang w:eastAsia="ru-RU"/>
              </w:rPr>
              <w:t>речи</w:t>
            </w:r>
            <w:proofErr w:type="spellEnd"/>
          </w:p>
        </w:tc>
      </w:tr>
      <w:tr w:rsidR="00771A1C" w:rsidTr="001C3715">
        <w:trPr>
          <w:trHeight w:val="283"/>
        </w:trPr>
        <w:tc>
          <w:tcPr>
            <w:tcW w:w="1984" w:type="dxa"/>
            <w:tcBorders>
              <w:top w:val="single" w:sz="4" w:space="0" w:color="000000"/>
              <w:left w:val="single" w:sz="4" w:space="0" w:color="000000"/>
              <w:bottom w:val="single" w:sz="4" w:space="0" w:color="000000"/>
              <w:right w:val="single" w:sz="4" w:space="0" w:color="000000"/>
            </w:tcBorders>
          </w:tcPr>
          <w:p w:rsidR="00771A1C" w:rsidRDefault="00771A1C">
            <w:pPr>
              <w:spacing w:after="0" w:line="240" w:lineRule="auto"/>
              <w:jc w:val="center"/>
              <w:rPr>
                <w:rFonts w:ascii="Times New Roman" w:hAnsi="Times New Roman" w:cs="Times New Roman"/>
                <w:lang w:eastAsia="ru-RU"/>
              </w:rPr>
            </w:pPr>
          </w:p>
        </w:tc>
        <w:tc>
          <w:tcPr>
            <w:tcW w:w="8501"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3" w:after="0" w:line="240" w:lineRule="auto"/>
              <w:ind w:left="71" w:right="69"/>
              <w:rPr>
                <w:rFonts w:ascii="Times New Roman" w:hAnsi="Times New Roman" w:cs="Times New Roman"/>
                <w:lang w:eastAsia="ru-RU"/>
              </w:rPr>
            </w:pPr>
            <w:proofErr w:type="spellStart"/>
            <w:r>
              <w:rPr>
                <w:rFonts w:ascii="Times New Roman" w:hAnsi="Times New Roman" w:cs="Times New Roman"/>
                <w:b/>
                <w:i/>
                <w:lang w:eastAsia="ru-RU"/>
              </w:rPr>
              <w:t>Грамматическая</w:t>
            </w:r>
            <w:proofErr w:type="spellEnd"/>
            <w:r>
              <w:rPr>
                <w:rFonts w:ascii="Times New Roman" w:hAnsi="Times New Roman" w:cs="Times New Roman"/>
                <w:b/>
                <w:i/>
                <w:lang w:eastAsia="ru-RU"/>
              </w:rPr>
              <w:t xml:space="preserve"> </w:t>
            </w:r>
            <w:proofErr w:type="spellStart"/>
            <w:r>
              <w:rPr>
                <w:rFonts w:ascii="Times New Roman" w:hAnsi="Times New Roman" w:cs="Times New Roman"/>
                <w:b/>
                <w:i/>
                <w:lang w:eastAsia="ru-RU"/>
              </w:rPr>
              <w:t>сторона</w:t>
            </w:r>
            <w:proofErr w:type="spellEnd"/>
            <w:r>
              <w:rPr>
                <w:rFonts w:ascii="Times New Roman" w:hAnsi="Times New Roman" w:cs="Times New Roman"/>
                <w:b/>
                <w:i/>
                <w:spacing w:val="33"/>
                <w:lang w:eastAsia="ru-RU"/>
              </w:rPr>
              <w:t xml:space="preserve"> </w:t>
            </w:r>
            <w:proofErr w:type="spellStart"/>
            <w:r>
              <w:rPr>
                <w:rFonts w:ascii="Times New Roman" w:hAnsi="Times New Roman" w:cs="Times New Roman"/>
                <w:b/>
                <w:i/>
                <w:lang w:eastAsia="ru-RU"/>
              </w:rPr>
              <w:t>речи</w:t>
            </w:r>
            <w:proofErr w:type="spellEnd"/>
          </w:p>
        </w:tc>
      </w:tr>
      <w:tr w:rsidR="00771A1C" w:rsidTr="00771A1C">
        <w:trPr>
          <w:trHeight w:val="283"/>
        </w:trPr>
        <w:tc>
          <w:tcPr>
            <w:tcW w:w="1984" w:type="dxa"/>
            <w:tcBorders>
              <w:top w:val="single" w:sz="4" w:space="0" w:color="000000"/>
              <w:left w:val="single" w:sz="4" w:space="0" w:color="000000"/>
              <w:bottom w:val="single" w:sz="4" w:space="0" w:color="000000"/>
              <w:right w:val="single" w:sz="4" w:space="0" w:color="000000"/>
            </w:tcBorders>
          </w:tcPr>
          <w:p w:rsidR="00771A1C" w:rsidRPr="00771A1C" w:rsidRDefault="00771A1C">
            <w:pPr>
              <w:spacing w:after="0" w:line="240" w:lineRule="auto"/>
              <w:jc w:val="center"/>
              <w:rPr>
                <w:rFonts w:ascii="Times New Roman" w:hAnsi="Times New Roman" w:cs="Times New Roman"/>
                <w:lang w:eastAsia="ru-RU"/>
              </w:rPr>
            </w:pPr>
            <w:r w:rsidRPr="00771A1C">
              <w:rPr>
                <w:rFonts w:ascii="Times New Roman" w:hAnsi="Times New Roman" w:cs="Times New Roman"/>
                <w:lang w:val="ru-RU" w:eastAsia="ru-RU"/>
              </w:rPr>
              <w:t>5.2.6</w:t>
            </w:r>
          </w:p>
        </w:tc>
        <w:tc>
          <w:tcPr>
            <w:tcW w:w="8501" w:type="dxa"/>
            <w:tcBorders>
              <w:top w:val="single" w:sz="4" w:space="0" w:color="000000"/>
              <w:left w:val="single" w:sz="4" w:space="0" w:color="000000"/>
              <w:bottom w:val="single" w:sz="4" w:space="0" w:color="000000"/>
              <w:right w:val="single" w:sz="4" w:space="0" w:color="000000"/>
            </w:tcBorders>
          </w:tcPr>
          <w:p w:rsidR="00771A1C" w:rsidRPr="00771A1C" w:rsidRDefault="00771A1C" w:rsidP="00771A1C">
            <w:pPr>
              <w:spacing w:before="3" w:after="0" w:line="240" w:lineRule="auto"/>
              <w:ind w:left="71" w:right="69"/>
              <w:rPr>
                <w:rFonts w:ascii="Times New Roman" w:hAnsi="Times New Roman" w:cs="Times New Roman"/>
                <w:lang w:eastAsia="ru-RU"/>
              </w:rPr>
            </w:pPr>
            <w:r w:rsidRPr="00771A1C">
              <w:rPr>
                <w:rFonts w:ascii="Times New Roman" w:hAnsi="Times New Roman" w:cs="Times New Roman"/>
                <w:lang w:val="ru-RU" w:eastAsia="ru-RU"/>
              </w:rPr>
              <w:t>Наиболее</w:t>
            </w:r>
            <w:r w:rsidRPr="00771A1C">
              <w:rPr>
                <w:rFonts w:ascii="Times New Roman" w:hAnsi="Times New Roman" w:cs="Times New Roman"/>
                <w:lang w:eastAsia="ru-RU"/>
              </w:rPr>
              <w:t xml:space="preserve"> </w:t>
            </w:r>
            <w:r w:rsidRPr="00771A1C">
              <w:rPr>
                <w:rFonts w:ascii="Times New Roman" w:hAnsi="Times New Roman" w:cs="Times New Roman"/>
                <w:lang w:val="ru-RU" w:eastAsia="ru-RU"/>
              </w:rPr>
              <w:t>употребительные</w:t>
            </w:r>
            <w:r w:rsidRPr="00771A1C">
              <w:rPr>
                <w:rFonts w:ascii="Times New Roman" w:hAnsi="Times New Roman" w:cs="Times New Roman"/>
                <w:lang w:eastAsia="ru-RU"/>
              </w:rPr>
              <w:t xml:space="preserve"> </w:t>
            </w:r>
            <w:r w:rsidRPr="00771A1C">
              <w:rPr>
                <w:rFonts w:ascii="Times New Roman" w:hAnsi="Times New Roman" w:cs="Times New Roman"/>
                <w:lang w:val="ru-RU" w:eastAsia="ru-RU"/>
              </w:rPr>
              <w:t>личные</w:t>
            </w:r>
            <w:r w:rsidRPr="00771A1C">
              <w:rPr>
                <w:rFonts w:ascii="Times New Roman" w:hAnsi="Times New Roman" w:cs="Times New Roman"/>
                <w:lang w:eastAsia="ru-RU"/>
              </w:rPr>
              <w:t xml:space="preserve"> </w:t>
            </w:r>
            <w:r w:rsidRPr="00771A1C">
              <w:rPr>
                <w:rFonts w:ascii="Times New Roman" w:hAnsi="Times New Roman" w:cs="Times New Roman"/>
                <w:lang w:val="ru-RU" w:eastAsia="ru-RU"/>
              </w:rPr>
              <w:t>формы</w:t>
            </w:r>
            <w:r w:rsidRPr="00771A1C">
              <w:rPr>
                <w:rFonts w:ascii="Times New Roman" w:hAnsi="Times New Roman" w:cs="Times New Roman"/>
                <w:lang w:eastAsia="ru-RU"/>
              </w:rPr>
              <w:t xml:space="preserve"> </w:t>
            </w:r>
            <w:r w:rsidRPr="00771A1C">
              <w:rPr>
                <w:rFonts w:ascii="Times New Roman" w:hAnsi="Times New Roman" w:cs="Times New Roman"/>
                <w:lang w:val="ru-RU" w:eastAsia="ru-RU"/>
              </w:rPr>
              <w:t>глаголов</w:t>
            </w:r>
          </w:p>
          <w:p w:rsidR="00771A1C" w:rsidRPr="00771A1C" w:rsidRDefault="00771A1C" w:rsidP="00771A1C">
            <w:pPr>
              <w:spacing w:before="3" w:after="0" w:line="240" w:lineRule="auto"/>
              <w:ind w:left="71" w:right="69"/>
              <w:rPr>
                <w:rFonts w:ascii="Times New Roman" w:hAnsi="Times New Roman" w:cs="Times New Roman"/>
                <w:lang w:eastAsia="ru-RU"/>
              </w:rPr>
            </w:pPr>
            <w:r w:rsidRPr="00771A1C">
              <w:rPr>
                <w:rFonts w:ascii="Times New Roman" w:hAnsi="Times New Roman" w:cs="Times New Roman"/>
                <w:lang w:val="ru-RU" w:eastAsia="ru-RU"/>
              </w:rPr>
              <w:t>действительного</w:t>
            </w:r>
            <w:r w:rsidRPr="00771A1C">
              <w:rPr>
                <w:rFonts w:ascii="Times New Roman" w:hAnsi="Times New Roman" w:cs="Times New Roman"/>
                <w:lang w:eastAsia="ru-RU"/>
              </w:rPr>
              <w:t xml:space="preserve"> </w:t>
            </w:r>
            <w:r w:rsidRPr="00771A1C">
              <w:rPr>
                <w:rFonts w:ascii="Times New Roman" w:hAnsi="Times New Roman" w:cs="Times New Roman"/>
                <w:lang w:val="ru-RU" w:eastAsia="ru-RU"/>
              </w:rPr>
              <w:t>залога</w:t>
            </w:r>
            <w:r w:rsidRPr="00771A1C">
              <w:rPr>
                <w:rFonts w:ascii="Times New Roman" w:hAnsi="Times New Roman" w:cs="Times New Roman"/>
                <w:lang w:eastAsia="ru-RU"/>
              </w:rPr>
              <w:t xml:space="preserve">: Present Simple, Future Simple </w:t>
            </w:r>
            <w:r>
              <w:rPr>
                <w:rFonts w:ascii="Times New Roman" w:hAnsi="Times New Roman" w:cs="Times New Roman"/>
                <w:lang w:val="ru-RU" w:eastAsia="ru-RU"/>
              </w:rPr>
              <w:t>и</w:t>
            </w:r>
            <w:r w:rsidRPr="00771A1C">
              <w:rPr>
                <w:rFonts w:ascii="Times New Roman" w:hAnsi="Times New Roman" w:cs="Times New Roman"/>
                <w:lang w:eastAsia="ru-RU"/>
              </w:rPr>
              <w:t xml:space="preserve"> Past Simple, Present </w:t>
            </w:r>
            <w:r w:rsidRPr="00771A1C">
              <w:rPr>
                <w:rFonts w:ascii="Times New Roman" w:hAnsi="Times New Roman" w:cs="Times New Roman"/>
                <w:lang w:val="ru-RU" w:eastAsia="ru-RU"/>
              </w:rPr>
              <w:t>и</w:t>
            </w:r>
            <w:r w:rsidRPr="00771A1C">
              <w:rPr>
                <w:rFonts w:ascii="Times New Roman" w:hAnsi="Times New Roman" w:cs="Times New Roman"/>
                <w:lang w:eastAsia="ru-RU"/>
              </w:rPr>
              <w:t xml:space="preserve"> Past Continuous, Present </w:t>
            </w:r>
            <w:r w:rsidRPr="00771A1C">
              <w:rPr>
                <w:rFonts w:ascii="Times New Roman" w:hAnsi="Times New Roman" w:cs="Times New Roman"/>
                <w:lang w:val="ru-RU" w:eastAsia="ru-RU"/>
              </w:rPr>
              <w:t>и</w:t>
            </w:r>
            <w:r w:rsidRPr="00771A1C">
              <w:rPr>
                <w:rFonts w:ascii="Times New Roman" w:hAnsi="Times New Roman" w:cs="Times New Roman"/>
                <w:lang w:eastAsia="ru-RU"/>
              </w:rPr>
              <w:t xml:space="preserve"> Past Perfect.</w:t>
            </w:r>
          </w:p>
          <w:p w:rsidR="00771A1C" w:rsidRPr="00771A1C" w:rsidRDefault="00771A1C" w:rsidP="00771A1C">
            <w:pPr>
              <w:spacing w:before="3" w:after="0" w:line="240" w:lineRule="auto"/>
              <w:ind w:left="71" w:right="69"/>
              <w:rPr>
                <w:rFonts w:ascii="Times New Roman" w:hAnsi="Times New Roman" w:cs="Times New Roman"/>
                <w:lang w:eastAsia="ru-RU"/>
              </w:rPr>
            </w:pPr>
            <w:r w:rsidRPr="00771A1C">
              <w:rPr>
                <w:rFonts w:ascii="Times New Roman" w:hAnsi="Times New Roman" w:cs="Times New Roman"/>
                <w:lang w:val="ru-RU" w:eastAsia="ru-RU"/>
              </w:rPr>
              <w:t>Личные</w:t>
            </w:r>
            <w:r w:rsidRPr="00771A1C">
              <w:rPr>
                <w:rFonts w:ascii="Times New Roman" w:hAnsi="Times New Roman" w:cs="Times New Roman"/>
                <w:lang w:eastAsia="ru-RU"/>
              </w:rPr>
              <w:t xml:space="preserve"> </w:t>
            </w:r>
            <w:r w:rsidRPr="00771A1C">
              <w:rPr>
                <w:rFonts w:ascii="Times New Roman" w:hAnsi="Times New Roman" w:cs="Times New Roman"/>
                <w:lang w:val="ru-RU" w:eastAsia="ru-RU"/>
              </w:rPr>
              <w:t>формы</w:t>
            </w:r>
            <w:r w:rsidRPr="00771A1C">
              <w:rPr>
                <w:rFonts w:ascii="Times New Roman" w:hAnsi="Times New Roman" w:cs="Times New Roman"/>
                <w:lang w:eastAsia="ru-RU"/>
              </w:rPr>
              <w:t xml:space="preserve"> </w:t>
            </w:r>
            <w:r w:rsidRPr="00771A1C">
              <w:rPr>
                <w:rFonts w:ascii="Times New Roman" w:hAnsi="Times New Roman" w:cs="Times New Roman"/>
                <w:lang w:val="ru-RU" w:eastAsia="ru-RU"/>
              </w:rPr>
              <w:t>глаголов</w:t>
            </w:r>
            <w:r w:rsidRPr="00771A1C">
              <w:rPr>
                <w:rFonts w:ascii="Times New Roman" w:hAnsi="Times New Roman" w:cs="Times New Roman"/>
                <w:lang w:eastAsia="ru-RU"/>
              </w:rPr>
              <w:t xml:space="preserve"> </w:t>
            </w:r>
            <w:r>
              <w:rPr>
                <w:rFonts w:ascii="Times New Roman" w:hAnsi="Times New Roman" w:cs="Times New Roman"/>
                <w:lang w:val="ru-RU" w:eastAsia="ru-RU"/>
              </w:rPr>
              <w:t>действительного</w:t>
            </w:r>
            <w:r w:rsidRPr="00771A1C">
              <w:rPr>
                <w:rFonts w:ascii="Times New Roman" w:hAnsi="Times New Roman" w:cs="Times New Roman"/>
                <w:lang w:eastAsia="ru-RU"/>
              </w:rPr>
              <w:t xml:space="preserve"> </w:t>
            </w:r>
            <w:r>
              <w:rPr>
                <w:rFonts w:ascii="Times New Roman" w:hAnsi="Times New Roman" w:cs="Times New Roman"/>
                <w:lang w:val="ru-RU" w:eastAsia="ru-RU"/>
              </w:rPr>
              <w:t>залога</w:t>
            </w:r>
            <w:r w:rsidRPr="00771A1C">
              <w:rPr>
                <w:rFonts w:ascii="Times New Roman" w:hAnsi="Times New Roman" w:cs="Times New Roman"/>
                <w:lang w:eastAsia="ru-RU"/>
              </w:rPr>
              <w:t xml:space="preserve">: Present Perfect Continuous </w:t>
            </w:r>
            <w:r w:rsidRPr="00771A1C">
              <w:rPr>
                <w:rFonts w:ascii="Times New Roman" w:hAnsi="Times New Roman" w:cs="Times New Roman"/>
                <w:lang w:val="ru-RU" w:eastAsia="ru-RU"/>
              </w:rPr>
              <w:t>и</w:t>
            </w:r>
            <w:r w:rsidRPr="00771A1C">
              <w:rPr>
                <w:rFonts w:ascii="Times New Roman" w:hAnsi="Times New Roman" w:cs="Times New Roman"/>
                <w:lang w:eastAsia="ru-RU"/>
              </w:rPr>
              <w:t xml:space="preserve"> Past Perfect Continuous.</w:t>
            </w:r>
          </w:p>
          <w:p w:rsidR="00771A1C" w:rsidRPr="00771A1C" w:rsidRDefault="00771A1C" w:rsidP="00771A1C">
            <w:pPr>
              <w:spacing w:before="3" w:after="0" w:line="240" w:lineRule="auto"/>
              <w:ind w:left="71" w:right="69"/>
              <w:rPr>
                <w:rFonts w:ascii="Times New Roman" w:hAnsi="Times New Roman" w:cs="Times New Roman"/>
                <w:lang w:val="ru-RU" w:eastAsia="ru-RU"/>
              </w:rPr>
            </w:pPr>
            <w:r w:rsidRPr="00771A1C">
              <w:rPr>
                <w:rFonts w:ascii="Times New Roman" w:hAnsi="Times New Roman" w:cs="Times New Roman"/>
                <w:lang w:val="ru-RU" w:eastAsia="ru-RU"/>
              </w:rPr>
              <w:t>Личные формы глаголов</w:t>
            </w:r>
            <w:r>
              <w:rPr>
                <w:rFonts w:ascii="Times New Roman" w:hAnsi="Times New Roman" w:cs="Times New Roman"/>
                <w:lang w:val="ru-RU" w:eastAsia="ru-RU"/>
              </w:rPr>
              <w:t xml:space="preserve"> страдательного залога: </w:t>
            </w:r>
            <w:proofErr w:type="spellStart"/>
            <w:r>
              <w:rPr>
                <w:rFonts w:ascii="Times New Roman" w:hAnsi="Times New Roman" w:cs="Times New Roman"/>
                <w:lang w:val="ru-RU" w:eastAsia="ru-RU"/>
              </w:rPr>
              <w:t>Present</w:t>
            </w:r>
            <w:proofErr w:type="spellEnd"/>
            <w:r>
              <w:rPr>
                <w:rFonts w:ascii="Times New Roman" w:hAnsi="Times New Roman" w:cs="Times New Roman"/>
                <w:lang w:val="ru-RU" w:eastAsia="ru-RU"/>
              </w:rPr>
              <w:t xml:space="preserve"> </w:t>
            </w:r>
            <w:proofErr w:type="spellStart"/>
            <w:r w:rsidRPr="00771A1C">
              <w:rPr>
                <w:rFonts w:ascii="Times New Roman" w:hAnsi="Times New Roman" w:cs="Times New Roman"/>
                <w:lang w:val="ru-RU" w:eastAsia="ru-RU"/>
              </w:rPr>
              <w:t>Simple</w:t>
            </w:r>
            <w:proofErr w:type="spellEnd"/>
            <w:r w:rsidRPr="00771A1C">
              <w:rPr>
                <w:rFonts w:ascii="Times New Roman" w:hAnsi="Times New Roman" w:cs="Times New Roman"/>
                <w:lang w:val="ru-RU" w:eastAsia="ru-RU"/>
              </w:rPr>
              <w:t xml:space="preserve"> </w:t>
            </w:r>
            <w:proofErr w:type="spellStart"/>
            <w:r w:rsidRPr="00771A1C">
              <w:rPr>
                <w:rFonts w:ascii="Times New Roman" w:hAnsi="Times New Roman" w:cs="Times New Roman"/>
                <w:lang w:val="ru-RU" w:eastAsia="ru-RU"/>
              </w:rPr>
              <w:t>Passive</w:t>
            </w:r>
            <w:proofErr w:type="spellEnd"/>
            <w:r w:rsidRPr="00771A1C">
              <w:rPr>
                <w:rFonts w:ascii="Times New Roman" w:hAnsi="Times New Roman" w:cs="Times New Roman"/>
                <w:lang w:val="ru-RU" w:eastAsia="ru-RU"/>
              </w:rPr>
              <w:t xml:space="preserve">, </w:t>
            </w:r>
            <w:proofErr w:type="spellStart"/>
            <w:r w:rsidRPr="00771A1C">
              <w:rPr>
                <w:rFonts w:ascii="Times New Roman" w:hAnsi="Times New Roman" w:cs="Times New Roman"/>
                <w:lang w:val="ru-RU" w:eastAsia="ru-RU"/>
              </w:rPr>
              <w:t>Future</w:t>
            </w:r>
            <w:proofErr w:type="spellEnd"/>
            <w:r w:rsidRPr="00771A1C">
              <w:rPr>
                <w:rFonts w:ascii="Times New Roman" w:hAnsi="Times New Roman" w:cs="Times New Roman"/>
                <w:lang w:val="ru-RU" w:eastAsia="ru-RU"/>
              </w:rPr>
              <w:t xml:space="preserve"> </w:t>
            </w:r>
            <w:proofErr w:type="spellStart"/>
            <w:r w:rsidRPr="00771A1C">
              <w:rPr>
                <w:rFonts w:ascii="Times New Roman" w:hAnsi="Times New Roman" w:cs="Times New Roman"/>
                <w:lang w:val="ru-RU" w:eastAsia="ru-RU"/>
              </w:rPr>
              <w:t>Simpl</w:t>
            </w:r>
            <w:r>
              <w:rPr>
                <w:rFonts w:ascii="Times New Roman" w:hAnsi="Times New Roman" w:cs="Times New Roman"/>
                <w:lang w:val="ru-RU" w:eastAsia="ru-RU"/>
              </w:rPr>
              <w:t>e</w:t>
            </w:r>
            <w:proofErr w:type="spellEnd"/>
            <w:r>
              <w:rPr>
                <w:rFonts w:ascii="Times New Roman" w:hAnsi="Times New Roman" w:cs="Times New Roman"/>
                <w:lang w:val="ru-RU" w:eastAsia="ru-RU"/>
              </w:rPr>
              <w:t xml:space="preserve"> </w:t>
            </w:r>
            <w:proofErr w:type="spellStart"/>
            <w:r>
              <w:rPr>
                <w:rFonts w:ascii="Times New Roman" w:hAnsi="Times New Roman" w:cs="Times New Roman"/>
                <w:lang w:val="ru-RU" w:eastAsia="ru-RU"/>
              </w:rPr>
              <w:t>Passive</w:t>
            </w:r>
            <w:proofErr w:type="spellEnd"/>
            <w:r>
              <w:rPr>
                <w:rFonts w:ascii="Times New Roman" w:hAnsi="Times New Roman" w:cs="Times New Roman"/>
                <w:lang w:val="ru-RU" w:eastAsia="ru-RU"/>
              </w:rPr>
              <w:t xml:space="preserve">, </w:t>
            </w:r>
            <w:proofErr w:type="spellStart"/>
            <w:r>
              <w:rPr>
                <w:rFonts w:ascii="Times New Roman" w:hAnsi="Times New Roman" w:cs="Times New Roman"/>
                <w:lang w:val="ru-RU" w:eastAsia="ru-RU"/>
              </w:rPr>
              <w:t>Past</w:t>
            </w:r>
            <w:proofErr w:type="spellEnd"/>
            <w:r>
              <w:rPr>
                <w:rFonts w:ascii="Times New Roman" w:hAnsi="Times New Roman" w:cs="Times New Roman"/>
                <w:lang w:val="ru-RU" w:eastAsia="ru-RU"/>
              </w:rPr>
              <w:t xml:space="preserve"> </w:t>
            </w:r>
            <w:proofErr w:type="spellStart"/>
            <w:r>
              <w:rPr>
                <w:rFonts w:ascii="Times New Roman" w:hAnsi="Times New Roman" w:cs="Times New Roman"/>
                <w:lang w:val="ru-RU" w:eastAsia="ru-RU"/>
              </w:rPr>
              <w:t>Simple</w:t>
            </w:r>
            <w:proofErr w:type="spellEnd"/>
            <w:r>
              <w:rPr>
                <w:rFonts w:ascii="Times New Roman" w:hAnsi="Times New Roman" w:cs="Times New Roman"/>
                <w:lang w:val="ru-RU" w:eastAsia="ru-RU"/>
              </w:rPr>
              <w:t xml:space="preserve"> </w:t>
            </w:r>
            <w:proofErr w:type="spellStart"/>
            <w:r>
              <w:rPr>
                <w:rFonts w:ascii="Times New Roman" w:hAnsi="Times New Roman" w:cs="Times New Roman"/>
                <w:lang w:val="ru-RU" w:eastAsia="ru-RU"/>
              </w:rPr>
              <w:t>Passive</w:t>
            </w:r>
            <w:proofErr w:type="spellEnd"/>
            <w:r>
              <w:rPr>
                <w:rFonts w:ascii="Times New Roman" w:hAnsi="Times New Roman" w:cs="Times New Roman"/>
                <w:lang w:val="ru-RU" w:eastAsia="ru-RU"/>
              </w:rPr>
              <w:t xml:space="preserve">, </w:t>
            </w:r>
            <w:proofErr w:type="spellStart"/>
            <w:r w:rsidRPr="00771A1C">
              <w:rPr>
                <w:rFonts w:ascii="Times New Roman" w:hAnsi="Times New Roman" w:cs="Times New Roman"/>
                <w:lang w:val="ru-RU" w:eastAsia="ru-RU"/>
              </w:rPr>
              <w:t>Present</w:t>
            </w:r>
            <w:proofErr w:type="spellEnd"/>
            <w:r w:rsidRPr="00771A1C">
              <w:rPr>
                <w:rFonts w:ascii="Times New Roman" w:hAnsi="Times New Roman" w:cs="Times New Roman"/>
                <w:lang w:val="ru-RU" w:eastAsia="ru-RU"/>
              </w:rPr>
              <w:t xml:space="preserve"> </w:t>
            </w:r>
            <w:proofErr w:type="spellStart"/>
            <w:r w:rsidRPr="00771A1C">
              <w:rPr>
                <w:rFonts w:ascii="Times New Roman" w:hAnsi="Times New Roman" w:cs="Times New Roman"/>
                <w:lang w:val="ru-RU" w:eastAsia="ru-RU"/>
              </w:rPr>
              <w:t>Perfect</w:t>
            </w:r>
            <w:proofErr w:type="spellEnd"/>
            <w:r w:rsidRPr="00771A1C">
              <w:rPr>
                <w:rFonts w:ascii="Times New Roman" w:hAnsi="Times New Roman" w:cs="Times New Roman"/>
                <w:lang w:val="ru-RU" w:eastAsia="ru-RU"/>
              </w:rPr>
              <w:t xml:space="preserve"> </w:t>
            </w:r>
            <w:proofErr w:type="spellStart"/>
            <w:r w:rsidRPr="00771A1C">
              <w:rPr>
                <w:rFonts w:ascii="Times New Roman" w:hAnsi="Times New Roman" w:cs="Times New Roman"/>
                <w:lang w:val="ru-RU" w:eastAsia="ru-RU"/>
              </w:rPr>
              <w:t>Passive</w:t>
            </w:r>
            <w:proofErr w:type="spellEnd"/>
          </w:p>
        </w:tc>
      </w:tr>
      <w:tr w:rsidR="00771A1C" w:rsidRPr="001C3715" w:rsidTr="001C3715">
        <w:trPr>
          <w:trHeight w:val="283"/>
        </w:trPr>
        <w:tc>
          <w:tcPr>
            <w:tcW w:w="1984"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1" w:after="0" w:line="240" w:lineRule="auto"/>
              <w:ind w:left="68"/>
              <w:jc w:val="center"/>
              <w:rPr>
                <w:rFonts w:ascii="Times New Roman" w:hAnsi="Times New Roman" w:cs="Times New Roman"/>
                <w:lang w:eastAsia="ru-RU"/>
              </w:rPr>
            </w:pPr>
            <w:r>
              <w:rPr>
                <w:rFonts w:ascii="Times New Roman" w:hAnsi="Times New Roman" w:cs="Times New Roman"/>
                <w:lang w:eastAsia="ru-RU"/>
              </w:rPr>
              <w:t>5.2.18</w:t>
            </w:r>
          </w:p>
        </w:tc>
        <w:tc>
          <w:tcPr>
            <w:tcW w:w="8501"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1" w:after="0" w:line="242" w:lineRule="auto"/>
              <w:ind w:left="71" w:right="69" w:hanging="1"/>
              <w:rPr>
                <w:rFonts w:ascii="Times New Roman" w:hAnsi="Times New Roman" w:cs="Times New Roman"/>
                <w:lang w:eastAsia="ru-RU"/>
              </w:rPr>
            </w:pPr>
            <w:proofErr w:type="spellStart"/>
            <w:r>
              <w:rPr>
                <w:rFonts w:ascii="Times New Roman" w:hAnsi="Times New Roman" w:cs="Times New Roman"/>
                <w:lang w:eastAsia="ru-RU"/>
              </w:rPr>
              <w:t>Модальные</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глаголы</w:t>
            </w:r>
            <w:proofErr w:type="spellEnd"/>
            <w:r>
              <w:rPr>
                <w:rFonts w:ascii="Times New Roman" w:hAnsi="Times New Roman" w:cs="Times New Roman"/>
                <w:lang w:eastAsia="ru-RU"/>
              </w:rPr>
              <w:t xml:space="preserve"> и </w:t>
            </w:r>
            <w:proofErr w:type="spellStart"/>
            <w:r>
              <w:rPr>
                <w:rFonts w:ascii="Times New Roman" w:hAnsi="Times New Roman" w:cs="Times New Roman"/>
                <w:lang w:eastAsia="ru-RU"/>
              </w:rPr>
              <w:t>их</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эквиваленты</w:t>
            </w:r>
            <w:proofErr w:type="spellEnd"/>
            <w:r>
              <w:rPr>
                <w:rFonts w:ascii="Times New Roman" w:hAnsi="Times New Roman" w:cs="Times New Roman"/>
                <w:lang w:eastAsia="ru-RU"/>
              </w:rPr>
              <w:t xml:space="preserve"> </w:t>
            </w:r>
            <w:r>
              <w:rPr>
                <w:rFonts w:ascii="Times New Roman" w:hAnsi="Times New Roman" w:cs="Times New Roman"/>
                <w:i/>
                <w:lang w:eastAsia="ru-RU"/>
              </w:rPr>
              <w:t xml:space="preserve">(may, can/be able to, must/have to/should; need, shall, could, might, </w:t>
            </w:r>
            <w:r>
              <w:rPr>
                <w:rFonts w:ascii="Times New Roman" w:hAnsi="Times New Roman" w:cs="Times New Roman"/>
                <w:i/>
                <w:spacing w:val="12"/>
                <w:lang w:eastAsia="ru-RU"/>
              </w:rPr>
              <w:t xml:space="preserve"> </w:t>
            </w:r>
            <w:r>
              <w:rPr>
                <w:rFonts w:ascii="Times New Roman" w:hAnsi="Times New Roman" w:cs="Times New Roman"/>
                <w:i/>
                <w:lang w:eastAsia="ru-RU"/>
              </w:rPr>
              <w:t>would)</w:t>
            </w:r>
          </w:p>
        </w:tc>
      </w:tr>
      <w:tr w:rsidR="00771A1C" w:rsidTr="001C3715">
        <w:trPr>
          <w:trHeight w:val="283"/>
        </w:trPr>
        <w:tc>
          <w:tcPr>
            <w:tcW w:w="1984" w:type="dxa"/>
            <w:tcBorders>
              <w:top w:val="single" w:sz="4" w:space="0" w:color="000000"/>
              <w:left w:val="single" w:sz="4" w:space="0" w:color="000000"/>
              <w:bottom w:val="single" w:sz="4" w:space="0" w:color="000000"/>
              <w:right w:val="single" w:sz="4" w:space="0" w:color="000000"/>
            </w:tcBorders>
          </w:tcPr>
          <w:p w:rsidR="00771A1C" w:rsidRPr="001C3715" w:rsidRDefault="00771A1C">
            <w:pPr>
              <w:spacing w:after="0" w:line="240" w:lineRule="auto"/>
              <w:jc w:val="center"/>
              <w:rPr>
                <w:rFonts w:ascii="Times New Roman" w:hAnsi="Times New Roman" w:cs="Times New Roman"/>
                <w:lang w:val="ru-RU" w:eastAsia="ru-RU"/>
              </w:rPr>
            </w:pPr>
          </w:p>
        </w:tc>
        <w:tc>
          <w:tcPr>
            <w:tcW w:w="8501"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3" w:after="0" w:line="240" w:lineRule="auto"/>
              <w:ind w:left="71" w:right="69"/>
              <w:rPr>
                <w:rFonts w:ascii="Times New Roman" w:hAnsi="Times New Roman" w:cs="Times New Roman"/>
                <w:lang w:eastAsia="ru-RU"/>
              </w:rPr>
            </w:pPr>
            <w:proofErr w:type="spellStart"/>
            <w:r>
              <w:rPr>
                <w:rFonts w:ascii="Times New Roman" w:hAnsi="Times New Roman" w:cs="Times New Roman"/>
                <w:b/>
                <w:i/>
                <w:lang w:eastAsia="ru-RU"/>
              </w:rPr>
              <w:t>Лексическая</w:t>
            </w:r>
            <w:proofErr w:type="spellEnd"/>
            <w:r>
              <w:rPr>
                <w:rFonts w:ascii="Times New Roman" w:hAnsi="Times New Roman" w:cs="Times New Roman"/>
                <w:b/>
                <w:i/>
                <w:lang w:eastAsia="ru-RU"/>
              </w:rPr>
              <w:t xml:space="preserve"> </w:t>
            </w:r>
            <w:proofErr w:type="spellStart"/>
            <w:r>
              <w:rPr>
                <w:rFonts w:ascii="Times New Roman" w:hAnsi="Times New Roman" w:cs="Times New Roman"/>
                <w:b/>
                <w:i/>
                <w:lang w:eastAsia="ru-RU"/>
              </w:rPr>
              <w:t>сторона</w:t>
            </w:r>
            <w:proofErr w:type="spellEnd"/>
            <w:r>
              <w:rPr>
                <w:rFonts w:ascii="Times New Roman" w:hAnsi="Times New Roman" w:cs="Times New Roman"/>
                <w:b/>
                <w:i/>
                <w:spacing w:val="29"/>
                <w:lang w:eastAsia="ru-RU"/>
              </w:rPr>
              <w:t xml:space="preserve"> </w:t>
            </w:r>
            <w:proofErr w:type="spellStart"/>
            <w:r>
              <w:rPr>
                <w:rFonts w:ascii="Times New Roman" w:hAnsi="Times New Roman" w:cs="Times New Roman"/>
                <w:b/>
                <w:i/>
                <w:lang w:eastAsia="ru-RU"/>
              </w:rPr>
              <w:t>речи</w:t>
            </w:r>
            <w:proofErr w:type="spellEnd"/>
          </w:p>
        </w:tc>
      </w:tr>
      <w:tr w:rsidR="00771A1C" w:rsidTr="001C3715">
        <w:trPr>
          <w:trHeight w:val="283"/>
        </w:trPr>
        <w:tc>
          <w:tcPr>
            <w:tcW w:w="1984"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1" w:after="0" w:line="240" w:lineRule="auto"/>
              <w:ind w:left="98" w:right="98"/>
              <w:jc w:val="center"/>
              <w:rPr>
                <w:rFonts w:ascii="Times New Roman" w:hAnsi="Times New Roman" w:cs="Times New Roman"/>
                <w:lang w:eastAsia="ru-RU"/>
              </w:rPr>
            </w:pPr>
            <w:r>
              <w:rPr>
                <w:rFonts w:ascii="Times New Roman" w:hAnsi="Times New Roman" w:cs="Times New Roman"/>
                <w:lang w:eastAsia="ru-RU"/>
              </w:rPr>
              <w:t>5.3.1</w:t>
            </w:r>
          </w:p>
        </w:tc>
        <w:tc>
          <w:tcPr>
            <w:tcW w:w="8501" w:type="dxa"/>
            <w:tcBorders>
              <w:top w:val="single" w:sz="4" w:space="0" w:color="000000"/>
              <w:left w:val="single" w:sz="4" w:space="0" w:color="000000"/>
              <w:bottom w:val="single" w:sz="4" w:space="0" w:color="000000"/>
              <w:right w:val="single" w:sz="4" w:space="0" w:color="000000"/>
            </w:tcBorders>
            <w:hideMark/>
          </w:tcPr>
          <w:p w:rsidR="00771A1C" w:rsidRPr="001C3715" w:rsidRDefault="00771A1C">
            <w:pPr>
              <w:spacing w:before="1" w:after="0" w:line="242" w:lineRule="auto"/>
              <w:ind w:left="71" w:right="69"/>
              <w:rPr>
                <w:rFonts w:ascii="Times New Roman" w:hAnsi="Times New Roman" w:cs="Times New Roman"/>
                <w:lang w:val="ru-RU" w:eastAsia="ru-RU"/>
              </w:rPr>
            </w:pPr>
            <w:r w:rsidRPr="001C3715">
              <w:rPr>
                <w:rFonts w:ascii="Times New Roman" w:hAnsi="Times New Roman" w:cs="Times New Roman"/>
                <w:lang w:val="ru-RU" w:eastAsia="ru-RU"/>
              </w:rPr>
              <w:t>Лексические единицы, обслуживающие ситуации в рамках тематики начальной и основной</w:t>
            </w:r>
            <w:r w:rsidRPr="001C3715">
              <w:rPr>
                <w:rFonts w:ascii="Times New Roman" w:hAnsi="Times New Roman" w:cs="Times New Roman"/>
                <w:spacing w:val="46"/>
                <w:lang w:val="ru-RU" w:eastAsia="ru-RU"/>
              </w:rPr>
              <w:t xml:space="preserve"> </w:t>
            </w:r>
            <w:r w:rsidRPr="001C3715">
              <w:rPr>
                <w:rFonts w:ascii="Times New Roman" w:hAnsi="Times New Roman" w:cs="Times New Roman"/>
                <w:lang w:val="ru-RU" w:eastAsia="ru-RU"/>
              </w:rPr>
              <w:t>школы</w:t>
            </w:r>
          </w:p>
        </w:tc>
      </w:tr>
      <w:tr w:rsidR="00771A1C" w:rsidTr="001C3715">
        <w:trPr>
          <w:trHeight w:val="283"/>
        </w:trPr>
        <w:tc>
          <w:tcPr>
            <w:tcW w:w="1984"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1" w:after="0" w:line="240" w:lineRule="auto"/>
              <w:ind w:left="98" w:right="98"/>
              <w:jc w:val="center"/>
              <w:rPr>
                <w:rFonts w:ascii="Times New Roman" w:hAnsi="Times New Roman" w:cs="Times New Roman"/>
                <w:lang w:eastAsia="ru-RU"/>
              </w:rPr>
            </w:pPr>
            <w:r>
              <w:rPr>
                <w:rFonts w:ascii="Times New Roman" w:hAnsi="Times New Roman" w:cs="Times New Roman"/>
                <w:lang w:eastAsia="ru-RU"/>
              </w:rPr>
              <w:t>5.3.2</w:t>
            </w:r>
          </w:p>
        </w:tc>
        <w:tc>
          <w:tcPr>
            <w:tcW w:w="8501" w:type="dxa"/>
            <w:tcBorders>
              <w:top w:val="single" w:sz="4" w:space="0" w:color="000000"/>
              <w:left w:val="single" w:sz="4" w:space="0" w:color="000000"/>
              <w:bottom w:val="single" w:sz="4" w:space="0" w:color="000000"/>
              <w:right w:val="single" w:sz="4" w:space="0" w:color="000000"/>
            </w:tcBorders>
            <w:hideMark/>
          </w:tcPr>
          <w:p w:rsidR="00771A1C" w:rsidRDefault="00771A1C">
            <w:pPr>
              <w:tabs>
                <w:tab w:val="left" w:pos="1533"/>
                <w:tab w:val="left" w:pos="3733"/>
              </w:tabs>
              <w:spacing w:before="1" w:after="0" w:line="242" w:lineRule="auto"/>
              <w:ind w:left="71" w:right="67"/>
              <w:rPr>
                <w:rFonts w:ascii="Times New Roman" w:hAnsi="Times New Roman" w:cs="Times New Roman"/>
                <w:lang w:eastAsia="ru-RU"/>
              </w:rPr>
            </w:pPr>
            <w:proofErr w:type="spellStart"/>
            <w:r>
              <w:rPr>
                <w:rFonts w:ascii="Times New Roman" w:hAnsi="Times New Roman" w:cs="Times New Roman"/>
                <w:lang w:eastAsia="ru-RU"/>
              </w:rPr>
              <w:t>Наиболее</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распространенные</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устойчивые</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словосочетания</w:t>
            </w:r>
            <w:proofErr w:type="spellEnd"/>
          </w:p>
        </w:tc>
      </w:tr>
      <w:tr w:rsidR="00771A1C" w:rsidTr="001C3715">
        <w:trPr>
          <w:trHeight w:val="283"/>
        </w:trPr>
        <w:tc>
          <w:tcPr>
            <w:tcW w:w="1984"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1" w:after="0" w:line="240" w:lineRule="auto"/>
              <w:ind w:left="98" w:right="98"/>
              <w:jc w:val="center"/>
              <w:rPr>
                <w:rFonts w:ascii="Times New Roman" w:hAnsi="Times New Roman" w:cs="Times New Roman"/>
                <w:lang w:eastAsia="ru-RU"/>
              </w:rPr>
            </w:pPr>
            <w:r>
              <w:rPr>
                <w:rFonts w:ascii="Times New Roman" w:hAnsi="Times New Roman" w:cs="Times New Roman"/>
                <w:lang w:eastAsia="ru-RU"/>
              </w:rPr>
              <w:t>5.3.5</w:t>
            </w:r>
          </w:p>
        </w:tc>
        <w:tc>
          <w:tcPr>
            <w:tcW w:w="8501" w:type="dxa"/>
            <w:tcBorders>
              <w:top w:val="single" w:sz="4" w:space="0" w:color="000000"/>
              <w:left w:val="single" w:sz="4" w:space="0" w:color="000000"/>
              <w:bottom w:val="single" w:sz="4" w:space="0" w:color="000000"/>
              <w:right w:val="single" w:sz="4" w:space="0" w:color="000000"/>
            </w:tcBorders>
            <w:hideMark/>
          </w:tcPr>
          <w:p w:rsidR="00771A1C" w:rsidRDefault="00771A1C">
            <w:pPr>
              <w:spacing w:before="1" w:after="0" w:line="240" w:lineRule="auto"/>
              <w:ind w:left="71" w:right="69"/>
              <w:rPr>
                <w:rFonts w:ascii="Times New Roman" w:hAnsi="Times New Roman" w:cs="Times New Roman"/>
                <w:lang w:eastAsia="ru-RU"/>
              </w:rPr>
            </w:pPr>
            <w:proofErr w:type="spellStart"/>
            <w:r>
              <w:rPr>
                <w:rFonts w:ascii="Times New Roman" w:hAnsi="Times New Roman" w:cs="Times New Roman"/>
                <w:lang w:eastAsia="ru-RU"/>
              </w:rPr>
              <w:t>Лексическая</w:t>
            </w:r>
            <w:proofErr w:type="spellEnd"/>
            <w:r>
              <w:rPr>
                <w:rFonts w:ascii="Times New Roman" w:hAnsi="Times New Roman" w:cs="Times New Roman"/>
                <w:spacing w:val="31"/>
                <w:lang w:eastAsia="ru-RU"/>
              </w:rPr>
              <w:t xml:space="preserve"> </w:t>
            </w:r>
            <w:proofErr w:type="spellStart"/>
            <w:r>
              <w:rPr>
                <w:rFonts w:ascii="Times New Roman" w:hAnsi="Times New Roman" w:cs="Times New Roman"/>
                <w:lang w:eastAsia="ru-RU"/>
              </w:rPr>
              <w:t>сочетаемость</w:t>
            </w:r>
            <w:proofErr w:type="spellEnd"/>
          </w:p>
        </w:tc>
      </w:tr>
    </w:tbl>
    <w:p w:rsidR="00F02B7A" w:rsidRDefault="00F02B7A" w:rsidP="00F02B7A">
      <w:pPr>
        <w:autoSpaceDE w:val="0"/>
        <w:autoSpaceDN w:val="0"/>
        <w:adjustRightInd w:val="0"/>
        <w:spacing w:after="0" w:line="240" w:lineRule="auto"/>
        <w:jc w:val="center"/>
        <w:rPr>
          <w:rFonts w:ascii="Times New Roman" w:hAnsi="Times New Roman" w:cs="Times New Roman"/>
          <w:sz w:val="24"/>
          <w:szCs w:val="24"/>
        </w:rPr>
      </w:pPr>
    </w:p>
    <w:p w:rsidR="001C3715" w:rsidRDefault="001C3715" w:rsidP="00F02B7A">
      <w:pPr>
        <w:autoSpaceDE w:val="0"/>
        <w:autoSpaceDN w:val="0"/>
        <w:adjustRightInd w:val="0"/>
        <w:spacing w:after="0" w:line="240" w:lineRule="auto"/>
        <w:jc w:val="center"/>
        <w:rPr>
          <w:rFonts w:ascii="Times New Roman" w:hAnsi="Times New Roman" w:cs="Times New Roman"/>
          <w:sz w:val="24"/>
          <w:szCs w:val="24"/>
        </w:rPr>
      </w:pPr>
    </w:p>
    <w:p w:rsidR="001C3715" w:rsidRPr="001C3715" w:rsidRDefault="001C3715" w:rsidP="00F02B7A">
      <w:pPr>
        <w:autoSpaceDE w:val="0"/>
        <w:autoSpaceDN w:val="0"/>
        <w:adjustRightInd w:val="0"/>
        <w:spacing w:after="0" w:line="240" w:lineRule="auto"/>
        <w:jc w:val="center"/>
        <w:rPr>
          <w:rFonts w:ascii="Times New Roman" w:hAnsi="Times New Roman" w:cs="Times New Roman"/>
          <w:sz w:val="24"/>
          <w:szCs w:val="24"/>
        </w:rPr>
      </w:pPr>
    </w:p>
    <w:p w:rsidR="00F02B7A" w:rsidRPr="00F02B7A" w:rsidRDefault="00F02B7A" w:rsidP="00F02B7A">
      <w:pPr>
        <w:spacing w:after="0" w:line="240" w:lineRule="auto"/>
        <w:jc w:val="center"/>
        <w:rPr>
          <w:rFonts w:ascii="Times New Roman" w:hAnsi="Times New Roman" w:cs="Times New Roman"/>
          <w:b/>
          <w:bCs/>
          <w:sz w:val="24"/>
          <w:szCs w:val="24"/>
        </w:rPr>
      </w:pPr>
      <w:r w:rsidRPr="00F02B7A">
        <w:rPr>
          <w:rFonts w:ascii="Times New Roman" w:hAnsi="Times New Roman" w:cs="Times New Roman"/>
          <w:b/>
          <w:bCs/>
          <w:sz w:val="24"/>
          <w:szCs w:val="24"/>
        </w:rPr>
        <w:t>Спецификация</w:t>
      </w:r>
    </w:p>
    <w:p w:rsidR="00F02B7A" w:rsidRPr="00F02B7A" w:rsidRDefault="00F02B7A" w:rsidP="00F02B7A">
      <w:pPr>
        <w:spacing w:after="0" w:line="240" w:lineRule="auto"/>
        <w:jc w:val="center"/>
        <w:rPr>
          <w:rFonts w:ascii="Times New Roman" w:hAnsi="Times New Roman" w:cs="Times New Roman"/>
          <w:b/>
          <w:sz w:val="24"/>
          <w:szCs w:val="24"/>
        </w:rPr>
      </w:pPr>
      <w:r w:rsidRPr="00F02B7A">
        <w:rPr>
          <w:rFonts w:ascii="Times New Roman" w:hAnsi="Times New Roman" w:cs="Times New Roman"/>
          <w:b/>
          <w:sz w:val="24"/>
          <w:szCs w:val="24"/>
        </w:rPr>
        <w:t xml:space="preserve">контрольных измерительных материалов по английскому языку в </w:t>
      </w:r>
      <w:r w:rsidR="001C3715">
        <w:rPr>
          <w:rFonts w:ascii="Times New Roman" w:hAnsi="Times New Roman" w:cs="Times New Roman"/>
          <w:b/>
          <w:sz w:val="24"/>
          <w:szCs w:val="24"/>
        </w:rPr>
        <w:t>8</w:t>
      </w:r>
      <w:r w:rsidRPr="00F02B7A">
        <w:rPr>
          <w:rFonts w:ascii="Times New Roman" w:hAnsi="Times New Roman" w:cs="Times New Roman"/>
          <w:b/>
          <w:sz w:val="24"/>
          <w:szCs w:val="24"/>
        </w:rPr>
        <w:t xml:space="preserve"> классе</w:t>
      </w:r>
    </w:p>
    <w:p w:rsidR="00F02B7A" w:rsidRPr="00F02B7A" w:rsidRDefault="00F02B7A" w:rsidP="00F02B7A">
      <w:pPr>
        <w:pStyle w:val="a5"/>
        <w:rPr>
          <w:rFonts w:ascii="Times New Roman" w:hAnsi="Times New Roman"/>
          <w:b/>
          <w:i/>
          <w:sz w:val="24"/>
          <w:szCs w:val="24"/>
        </w:rPr>
      </w:pPr>
      <w:r w:rsidRPr="00F02B7A">
        <w:rPr>
          <w:rFonts w:ascii="Times New Roman" w:hAnsi="Times New Roman"/>
          <w:b/>
          <w:i/>
          <w:sz w:val="24"/>
          <w:szCs w:val="24"/>
        </w:rPr>
        <w:t>1. Назначение КИМ</w:t>
      </w:r>
    </w:p>
    <w:p w:rsidR="00F02B7A" w:rsidRPr="00F02B7A" w:rsidRDefault="00F02B7A" w:rsidP="00F02B7A">
      <w:pPr>
        <w:pStyle w:val="a5"/>
        <w:jc w:val="both"/>
        <w:rPr>
          <w:rFonts w:ascii="Times New Roman" w:hAnsi="Times New Roman"/>
          <w:sz w:val="24"/>
          <w:szCs w:val="24"/>
        </w:rPr>
      </w:pPr>
      <w:r w:rsidRPr="00F02B7A">
        <w:rPr>
          <w:rFonts w:ascii="Times New Roman" w:hAnsi="Times New Roman"/>
          <w:sz w:val="24"/>
          <w:szCs w:val="24"/>
        </w:rPr>
        <w:lastRenderedPageBreak/>
        <w:t xml:space="preserve">Работа предназначена для проведения процедуры оценки качества образования по предмету «Иностранный язык» в рамках мониторинга образовательных достижений обучающихся </w:t>
      </w:r>
      <w:r w:rsidR="001C3715">
        <w:rPr>
          <w:rFonts w:ascii="Times New Roman" w:hAnsi="Times New Roman"/>
          <w:sz w:val="24"/>
          <w:szCs w:val="24"/>
        </w:rPr>
        <w:t>8</w:t>
      </w:r>
      <w:r w:rsidRPr="00F02B7A">
        <w:rPr>
          <w:rFonts w:ascii="Times New Roman" w:hAnsi="Times New Roman"/>
          <w:sz w:val="24"/>
          <w:szCs w:val="24"/>
        </w:rPr>
        <w:t xml:space="preserve"> классов. Проводится в соответствии с Федеральным законом от 29.12.2012 № 273-ФЗ «Об образовании в Российской Федерации». Основная цель работы – выявить уровень достижения школьниками планируемых результатов, разработанных на основе федерального государственного образовательного стандарта основного общего образования по предмету «Иностранный язык». </w:t>
      </w:r>
    </w:p>
    <w:p w:rsidR="00F02B7A" w:rsidRPr="00F02B7A" w:rsidRDefault="00F02B7A" w:rsidP="00F02B7A">
      <w:pPr>
        <w:pStyle w:val="a5"/>
        <w:rPr>
          <w:rFonts w:ascii="Times New Roman" w:hAnsi="Times New Roman"/>
          <w:b/>
          <w:i/>
          <w:sz w:val="24"/>
          <w:szCs w:val="24"/>
        </w:rPr>
      </w:pPr>
    </w:p>
    <w:p w:rsidR="00F02B7A" w:rsidRPr="00F02B7A" w:rsidRDefault="00F02B7A" w:rsidP="00F02B7A">
      <w:pPr>
        <w:pStyle w:val="a5"/>
        <w:rPr>
          <w:rFonts w:ascii="Times New Roman" w:hAnsi="Times New Roman"/>
          <w:sz w:val="24"/>
          <w:szCs w:val="24"/>
        </w:rPr>
      </w:pPr>
      <w:r w:rsidRPr="00F02B7A">
        <w:rPr>
          <w:rFonts w:ascii="Times New Roman" w:hAnsi="Times New Roman"/>
          <w:b/>
          <w:i/>
          <w:sz w:val="24"/>
          <w:szCs w:val="24"/>
        </w:rPr>
        <w:t xml:space="preserve">2. </w:t>
      </w:r>
      <w:r w:rsidRPr="00F02B7A">
        <w:rPr>
          <w:rFonts w:ascii="Times New Roman" w:hAnsi="Times New Roman"/>
          <w:sz w:val="24"/>
          <w:szCs w:val="24"/>
        </w:rPr>
        <w:t xml:space="preserve">Характеристика структуры, содержания, уровня сложности </w:t>
      </w:r>
      <w:r w:rsidRPr="00F02B7A">
        <w:rPr>
          <w:rFonts w:ascii="Times New Roman" w:hAnsi="Times New Roman"/>
          <w:spacing w:val="7"/>
          <w:sz w:val="24"/>
          <w:szCs w:val="24"/>
        </w:rPr>
        <w:t xml:space="preserve"> </w:t>
      </w:r>
      <w:r w:rsidRPr="00F02B7A">
        <w:rPr>
          <w:rFonts w:ascii="Times New Roman" w:hAnsi="Times New Roman"/>
          <w:sz w:val="24"/>
          <w:szCs w:val="24"/>
        </w:rPr>
        <w:t>КИМ, проверяемых  умений  и способов</w:t>
      </w:r>
      <w:r w:rsidRPr="00F02B7A">
        <w:rPr>
          <w:rFonts w:ascii="Times New Roman" w:hAnsi="Times New Roman"/>
          <w:spacing w:val="31"/>
          <w:sz w:val="24"/>
          <w:szCs w:val="24"/>
        </w:rPr>
        <w:t xml:space="preserve"> </w:t>
      </w:r>
      <w:r w:rsidRPr="00F02B7A">
        <w:rPr>
          <w:rFonts w:ascii="Times New Roman" w:hAnsi="Times New Roman"/>
          <w:sz w:val="24"/>
          <w:szCs w:val="24"/>
        </w:rPr>
        <w:t>деятельности</w:t>
      </w:r>
    </w:p>
    <w:p w:rsidR="00F02B7A" w:rsidRPr="00F02B7A" w:rsidRDefault="00F02B7A" w:rsidP="00F02B7A">
      <w:pPr>
        <w:tabs>
          <w:tab w:val="left" w:pos="0"/>
        </w:tabs>
        <w:spacing w:after="0" w:line="240" w:lineRule="auto"/>
        <w:jc w:val="both"/>
        <w:rPr>
          <w:rFonts w:ascii="Times New Roman" w:hAnsi="Times New Roman" w:cs="Times New Roman"/>
          <w:sz w:val="24"/>
          <w:szCs w:val="24"/>
        </w:rPr>
      </w:pPr>
      <w:r w:rsidRPr="00F02B7A">
        <w:rPr>
          <w:rFonts w:ascii="Times New Roman" w:hAnsi="Times New Roman" w:cs="Times New Roman"/>
          <w:sz w:val="24"/>
          <w:szCs w:val="24"/>
        </w:rPr>
        <w:t xml:space="preserve">Форма проведения работы – контрольная работа. </w:t>
      </w:r>
    </w:p>
    <w:p w:rsidR="00F02B7A" w:rsidRPr="00F02B7A" w:rsidRDefault="00F02B7A" w:rsidP="00F02B7A">
      <w:pPr>
        <w:pStyle w:val="a3"/>
        <w:tabs>
          <w:tab w:val="left" w:pos="0"/>
        </w:tabs>
        <w:spacing w:after="0"/>
        <w:jc w:val="both"/>
        <w:rPr>
          <w:lang w:val="en-US"/>
        </w:rPr>
      </w:pPr>
      <w:r w:rsidRPr="00F02B7A">
        <w:t xml:space="preserve">В работе проверяется иноязычная коммуникативная компетенция обучающихся 11 классов. </w:t>
      </w:r>
      <w:proofErr w:type="gramStart"/>
      <w:r w:rsidRPr="00F02B7A">
        <w:t>КИМ нацелены  на  проверку речевых умений обучающихся в двух видах  речевой  деятельности (</w:t>
      </w:r>
      <w:proofErr w:type="spellStart"/>
      <w:r w:rsidRPr="00F02B7A">
        <w:t>аудировании</w:t>
      </w:r>
      <w:proofErr w:type="spellEnd"/>
      <w:r w:rsidRPr="00F02B7A">
        <w:t>, чтении), а также некоторых языковых навыков.</w:t>
      </w:r>
      <w:proofErr w:type="gramEnd"/>
      <w:r w:rsidRPr="00F02B7A">
        <w:t xml:space="preserve"> В частности, в работе </w:t>
      </w:r>
      <w:r w:rsidRPr="00F02B7A">
        <w:rPr>
          <w:spacing w:val="37"/>
        </w:rPr>
        <w:t xml:space="preserve"> </w:t>
      </w:r>
      <w:r w:rsidRPr="00F02B7A">
        <w:t>проверяются</w:t>
      </w:r>
    </w:p>
    <w:p w:rsidR="00F02B7A" w:rsidRPr="00F02B7A" w:rsidRDefault="00F02B7A" w:rsidP="00F02B7A">
      <w:pPr>
        <w:spacing w:after="0" w:line="240" w:lineRule="auto"/>
        <w:rPr>
          <w:rFonts w:ascii="Times New Roman" w:hAnsi="Times New Roman" w:cs="Times New Roman"/>
          <w:sz w:val="24"/>
          <w:szCs w:val="24"/>
          <w:lang w:val="en-US"/>
        </w:rPr>
      </w:pPr>
    </w:p>
    <w:p w:rsidR="00F02B7A" w:rsidRPr="00F02B7A" w:rsidRDefault="00F02B7A" w:rsidP="00F02B7A">
      <w:pPr>
        <w:spacing w:after="0" w:line="240" w:lineRule="auto"/>
        <w:rPr>
          <w:rFonts w:ascii="Times New Roman" w:hAnsi="Times New Roman" w:cs="Times New Roman"/>
          <w:sz w:val="24"/>
          <w:szCs w:val="24"/>
        </w:rPr>
      </w:pPr>
    </w:p>
    <w:p w:rsidR="00F02B7A" w:rsidRPr="00F02B7A" w:rsidRDefault="00F02B7A" w:rsidP="00F02B7A">
      <w:pPr>
        <w:spacing w:after="0" w:line="240" w:lineRule="auto"/>
        <w:rPr>
          <w:rFonts w:ascii="Times New Roman" w:hAnsi="Times New Roman" w:cs="Times New Roman"/>
          <w:sz w:val="24"/>
          <w:szCs w:val="24"/>
          <w:lang w:val="en-US"/>
        </w:rPr>
      </w:pPr>
    </w:p>
    <w:p w:rsidR="00F02B7A" w:rsidRPr="00F02B7A" w:rsidRDefault="00F02B7A" w:rsidP="00F02B7A">
      <w:pPr>
        <w:spacing w:after="0" w:line="240" w:lineRule="auto"/>
        <w:rPr>
          <w:rFonts w:ascii="Times New Roman" w:hAnsi="Times New Roman" w:cs="Times New Roman"/>
          <w:sz w:val="24"/>
          <w:szCs w:val="24"/>
          <w:lang w:val="en-US"/>
        </w:rPr>
      </w:pPr>
    </w:p>
    <w:p w:rsidR="00F02B7A" w:rsidRPr="00F02B7A" w:rsidRDefault="00F02B7A" w:rsidP="00F02B7A">
      <w:pPr>
        <w:spacing w:after="0" w:line="240" w:lineRule="auto"/>
        <w:rPr>
          <w:rFonts w:ascii="Times New Roman" w:hAnsi="Times New Roman" w:cs="Times New Roman"/>
          <w:sz w:val="24"/>
          <w:szCs w:val="24"/>
          <w:lang w:val="en-US"/>
        </w:rPr>
      </w:pPr>
    </w:p>
    <w:tbl>
      <w:tblPr>
        <w:tblpPr w:leftFromText="180" w:rightFromText="180" w:vertAnchor="text" w:horzAnchor="page" w:tblpX="1153" w:tblpY="-1341"/>
        <w:tblW w:w="10386" w:type="dxa"/>
        <w:tblLayout w:type="fixed"/>
        <w:tblLook w:val="01E0" w:firstRow="1" w:lastRow="1" w:firstColumn="1" w:lastColumn="1" w:noHBand="0" w:noVBand="0"/>
      </w:tblPr>
      <w:tblGrid>
        <w:gridCol w:w="4820"/>
        <w:gridCol w:w="1418"/>
        <w:gridCol w:w="850"/>
        <w:gridCol w:w="1739"/>
        <w:gridCol w:w="1559"/>
      </w:tblGrid>
      <w:tr w:rsidR="00F02B7A" w:rsidRPr="00F02B7A" w:rsidTr="00A8787D">
        <w:trPr>
          <w:trHeight w:val="283"/>
        </w:trPr>
        <w:tc>
          <w:tcPr>
            <w:tcW w:w="4820" w:type="dxa"/>
            <w:tcBorders>
              <w:top w:val="single" w:sz="3" w:space="0" w:color="000000"/>
              <w:left w:val="single" w:sz="3" w:space="0" w:color="000000"/>
              <w:bottom w:val="single" w:sz="3" w:space="0" w:color="000000"/>
              <w:right w:val="single" w:sz="3" w:space="0" w:color="000000"/>
            </w:tcBorders>
          </w:tcPr>
          <w:p w:rsidR="00F02B7A" w:rsidRPr="00F02B7A" w:rsidRDefault="00F02B7A" w:rsidP="00F02B7A">
            <w:pPr>
              <w:pStyle w:val="TableParagraph"/>
              <w:rPr>
                <w:rFonts w:ascii="Times New Roman" w:eastAsia="Times New Roman" w:hAnsi="Times New Roman"/>
                <w:sz w:val="24"/>
                <w:szCs w:val="24"/>
                <w:lang w:val="ru-RU"/>
              </w:rPr>
            </w:pPr>
          </w:p>
          <w:p w:rsidR="00F02B7A" w:rsidRPr="00F02B7A" w:rsidRDefault="00F02B7A" w:rsidP="00F02B7A">
            <w:pPr>
              <w:pStyle w:val="TableParagraph"/>
              <w:ind w:left="214" w:right="56"/>
              <w:rPr>
                <w:rFonts w:ascii="Times New Roman" w:eastAsia="Times New Roman" w:hAnsi="Times New Roman"/>
                <w:sz w:val="24"/>
                <w:szCs w:val="24"/>
              </w:rPr>
            </w:pPr>
            <w:proofErr w:type="spellStart"/>
            <w:r w:rsidRPr="00F02B7A">
              <w:rPr>
                <w:rFonts w:ascii="Times New Roman" w:hAnsi="Times New Roman"/>
                <w:w w:val="105"/>
                <w:sz w:val="24"/>
                <w:szCs w:val="24"/>
              </w:rPr>
              <w:t>Проверяемые</w:t>
            </w:r>
            <w:proofErr w:type="spellEnd"/>
            <w:r w:rsidRPr="00F02B7A">
              <w:rPr>
                <w:rFonts w:ascii="Times New Roman" w:hAnsi="Times New Roman"/>
                <w:spacing w:val="-18"/>
                <w:w w:val="105"/>
                <w:sz w:val="24"/>
                <w:szCs w:val="24"/>
              </w:rPr>
              <w:t xml:space="preserve"> </w:t>
            </w:r>
            <w:proofErr w:type="spellStart"/>
            <w:r w:rsidRPr="00F02B7A">
              <w:rPr>
                <w:rFonts w:ascii="Times New Roman" w:hAnsi="Times New Roman"/>
                <w:w w:val="105"/>
                <w:sz w:val="24"/>
                <w:szCs w:val="24"/>
              </w:rPr>
              <w:t>умения</w:t>
            </w:r>
            <w:proofErr w:type="spellEnd"/>
            <w:r w:rsidRPr="00F02B7A">
              <w:rPr>
                <w:rFonts w:ascii="Times New Roman" w:hAnsi="Times New Roman"/>
                <w:spacing w:val="-18"/>
                <w:w w:val="105"/>
                <w:sz w:val="24"/>
                <w:szCs w:val="24"/>
              </w:rPr>
              <w:t xml:space="preserve"> </w:t>
            </w:r>
            <w:r w:rsidRPr="00F02B7A">
              <w:rPr>
                <w:rFonts w:ascii="Times New Roman" w:hAnsi="Times New Roman"/>
                <w:w w:val="105"/>
                <w:sz w:val="24"/>
                <w:szCs w:val="24"/>
              </w:rPr>
              <w:t>и</w:t>
            </w:r>
            <w:r w:rsidRPr="00F02B7A">
              <w:rPr>
                <w:rFonts w:ascii="Times New Roman" w:hAnsi="Times New Roman"/>
                <w:spacing w:val="-17"/>
                <w:w w:val="105"/>
                <w:sz w:val="24"/>
                <w:szCs w:val="24"/>
              </w:rPr>
              <w:t xml:space="preserve"> </w:t>
            </w:r>
            <w:proofErr w:type="spellStart"/>
            <w:r w:rsidRPr="00F02B7A">
              <w:rPr>
                <w:rFonts w:ascii="Times New Roman" w:hAnsi="Times New Roman"/>
                <w:w w:val="105"/>
                <w:sz w:val="24"/>
                <w:szCs w:val="24"/>
              </w:rPr>
              <w:t>навыки</w:t>
            </w:r>
            <w:proofErr w:type="spellEnd"/>
          </w:p>
        </w:tc>
        <w:tc>
          <w:tcPr>
            <w:tcW w:w="1418" w:type="dxa"/>
            <w:tcBorders>
              <w:top w:val="single" w:sz="3" w:space="0" w:color="000000"/>
              <w:left w:val="single" w:sz="3" w:space="0" w:color="000000"/>
              <w:bottom w:val="single" w:sz="3" w:space="0" w:color="000000"/>
              <w:right w:val="single" w:sz="3" w:space="0" w:color="000000"/>
            </w:tcBorders>
          </w:tcPr>
          <w:p w:rsidR="00F02B7A" w:rsidRPr="00F02B7A" w:rsidRDefault="00F02B7A" w:rsidP="00F02B7A">
            <w:pPr>
              <w:pStyle w:val="TableParagraph"/>
              <w:ind w:left="-4" w:hanging="40"/>
              <w:jc w:val="center"/>
              <w:rPr>
                <w:rFonts w:ascii="Times New Roman" w:eastAsia="Times New Roman" w:hAnsi="Times New Roman"/>
                <w:sz w:val="24"/>
                <w:szCs w:val="24"/>
              </w:rPr>
            </w:pPr>
            <w:proofErr w:type="spellStart"/>
            <w:r w:rsidRPr="00F02B7A">
              <w:rPr>
                <w:rFonts w:ascii="Times New Roman" w:hAnsi="Times New Roman"/>
                <w:sz w:val="24"/>
                <w:szCs w:val="24"/>
              </w:rPr>
              <w:t>Кол</w:t>
            </w:r>
            <w:proofErr w:type="spellEnd"/>
            <w:r w:rsidRPr="00F02B7A">
              <w:rPr>
                <w:rFonts w:ascii="Times New Roman" w:hAnsi="Times New Roman"/>
                <w:sz w:val="24"/>
                <w:szCs w:val="24"/>
                <w:lang w:val="ru-RU"/>
              </w:rPr>
              <w:t>-</w:t>
            </w:r>
            <w:proofErr w:type="spellStart"/>
            <w:r w:rsidRPr="00F02B7A">
              <w:rPr>
                <w:rFonts w:ascii="Times New Roman" w:hAnsi="Times New Roman"/>
                <w:sz w:val="24"/>
                <w:szCs w:val="24"/>
              </w:rPr>
              <w:t>во</w:t>
            </w:r>
            <w:proofErr w:type="spellEnd"/>
            <w:r w:rsidRPr="00F02B7A">
              <w:rPr>
                <w:rFonts w:ascii="Times New Roman" w:hAnsi="Times New Roman"/>
                <w:sz w:val="24"/>
                <w:szCs w:val="24"/>
              </w:rPr>
              <w:t xml:space="preserve"> </w:t>
            </w:r>
            <w:proofErr w:type="spellStart"/>
            <w:r w:rsidRPr="00F02B7A">
              <w:rPr>
                <w:rFonts w:ascii="Times New Roman" w:hAnsi="Times New Roman"/>
                <w:w w:val="105"/>
                <w:sz w:val="24"/>
                <w:szCs w:val="24"/>
              </w:rPr>
              <w:t>заданий</w:t>
            </w:r>
            <w:proofErr w:type="spellEnd"/>
          </w:p>
        </w:tc>
        <w:tc>
          <w:tcPr>
            <w:tcW w:w="850" w:type="dxa"/>
            <w:tcBorders>
              <w:top w:val="single" w:sz="3" w:space="0" w:color="000000"/>
              <w:left w:val="single" w:sz="3" w:space="0" w:color="000000"/>
              <w:bottom w:val="single" w:sz="3" w:space="0" w:color="000000"/>
              <w:right w:val="single" w:sz="3" w:space="0" w:color="000000"/>
            </w:tcBorders>
          </w:tcPr>
          <w:p w:rsidR="00F02B7A" w:rsidRPr="00F02B7A" w:rsidRDefault="00F02B7A" w:rsidP="00F02B7A">
            <w:pPr>
              <w:pStyle w:val="TableParagraph"/>
              <w:ind w:left="76" w:right="74"/>
              <w:jc w:val="center"/>
              <w:rPr>
                <w:rFonts w:ascii="Times New Roman" w:hAnsi="Times New Roman"/>
                <w:sz w:val="24"/>
                <w:szCs w:val="24"/>
                <w:lang w:val="ru-RU"/>
              </w:rPr>
            </w:pPr>
            <w:proofErr w:type="spellStart"/>
            <w:r w:rsidRPr="00F02B7A">
              <w:rPr>
                <w:rFonts w:ascii="Times New Roman" w:hAnsi="Times New Roman"/>
                <w:sz w:val="24"/>
                <w:szCs w:val="24"/>
              </w:rPr>
              <w:t>Тип</w:t>
            </w:r>
            <w:proofErr w:type="spellEnd"/>
            <w:r w:rsidRPr="00F02B7A">
              <w:rPr>
                <w:rFonts w:ascii="Times New Roman" w:hAnsi="Times New Roman"/>
                <w:spacing w:val="14"/>
                <w:sz w:val="24"/>
                <w:szCs w:val="24"/>
              </w:rPr>
              <w:t xml:space="preserve"> </w:t>
            </w:r>
            <w:proofErr w:type="spellStart"/>
            <w:r w:rsidRPr="00F02B7A">
              <w:rPr>
                <w:rFonts w:ascii="Times New Roman" w:hAnsi="Times New Roman"/>
                <w:sz w:val="24"/>
                <w:szCs w:val="24"/>
              </w:rPr>
              <w:t>заданий</w:t>
            </w:r>
            <w:proofErr w:type="spellEnd"/>
          </w:p>
        </w:tc>
        <w:tc>
          <w:tcPr>
            <w:tcW w:w="1739" w:type="dxa"/>
            <w:tcBorders>
              <w:top w:val="single" w:sz="3" w:space="0" w:color="000000"/>
              <w:left w:val="single" w:sz="3" w:space="0" w:color="000000"/>
              <w:bottom w:val="single" w:sz="3" w:space="0" w:color="000000"/>
              <w:right w:val="single" w:sz="4" w:space="0" w:color="auto"/>
            </w:tcBorders>
          </w:tcPr>
          <w:p w:rsidR="00F02B7A" w:rsidRPr="00F02B7A" w:rsidRDefault="00F02B7A" w:rsidP="00F02B7A">
            <w:pPr>
              <w:pStyle w:val="TableParagraph"/>
              <w:ind w:left="-4"/>
              <w:jc w:val="center"/>
              <w:rPr>
                <w:rFonts w:ascii="Times New Roman" w:eastAsia="Times New Roman" w:hAnsi="Times New Roman"/>
                <w:sz w:val="24"/>
                <w:szCs w:val="24"/>
              </w:rPr>
            </w:pPr>
            <w:proofErr w:type="spellStart"/>
            <w:r w:rsidRPr="00F02B7A">
              <w:rPr>
                <w:rFonts w:ascii="Times New Roman" w:hAnsi="Times New Roman"/>
                <w:sz w:val="24"/>
                <w:szCs w:val="24"/>
              </w:rPr>
              <w:t>Максимальный</w:t>
            </w:r>
            <w:proofErr w:type="spellEnd"/>
            <w:r w:rsidRPr="00F02B7A">
              <w:rPr>
                <w:rFonts w:ascii="Times New Roman" w:hAnsi="Times New Roman"/>
                <w:sz w:val="24"/>
                <w:szCs w:val="24"/>
              </w:rPr>
              <w:t xml:space="preserve"> </w:t>
            </w:r>
            <w:proofErr w:type="spellStart"/>
            <w:r w:rsidRPr="00F02B7A">
              <w:rPr>
                <w:rFonts w:ascii="Times New Roman" w:hAnsi="Times New Roman"/>
                <w:w w:val="105"/>
                <w:sz w:val="24"/>
                <w:szCs w:val="24"/>
              </w:rPr>
              <w:t>балл</w:t>
            </w:r>
            <w:proofErr w:type="spellEnd"/>
          </w:p>
        </w:tc>
        <w:tc>
          <w:tcPr>
            <w:tcW w:w="1559" w:type="dxa"/>
            <w:tcBorders>
              <w:top w:val="single" w:sz="3" w:space="0" w:color="000000"/>
              <w:left w:val="single" w:sz="4" w:space="0" w:color="auto"/>
              <w:bottom w:val="single" w:sz="3" w:space="0" w:color="000000"/>
              <w:right w:val="single" w:sz="3" w:space="0" w:color="000000"/>
            </w:tcBorders>
          </w:tcPr>
          <w:p w:rsidR="00F02B7A" w:rsidRPr="00F02B7A" w:rsidRDefault="00F02B7A" w:rsidP="00F02B7A">
            <w:pPr>
              <w:pStyle w:val="TableParagraph"/>
              <w:ind w:left="139" w:right="137"/>
              <w:jc w:val="center"/>
              <w:rPr>
                <w:rFonts w:ascii="Times New Roman" w:eastAsia="Times New Roman" w:hAnsi="Times New Roman"/>
                <w:sz w:val="24"/>
                <w:szCs w:val="24"/>
                <w:lang w:val="ru-RU"/>
              </w:rPr>
            </w:pPr>
            <w:proofErr w:type="spellStart"/>
            <w:r w:rsidRPr="00F02B7A">
              <w:rPr>
                <w:rFonts w:ascii="Times New Roman" w:hAnsi="Times New Roman"/>
                <w:w w:val="105"/>
                <w:sz w:val="24"/>
                <w:szCs w:val="24"/>
              </w:rPr>
              <w:t>Уровень</w:t>
            </w:r>
            <w:proofErr w:type="spellEnd"/>
            <w:r w:rsidRPr="00F02B7A">
              <w:rPr>
                <w:rFonts w:ascii="Times New Roman" w:hAnsi="Times New Roman"/>
                <w:w w:val="105"/>
                <w:sz w:val="24"/>
                <w:szCs w:val="24"/>
              </w:rPr>
              <w:t xml:space="preserve"> </w:t>
            </w:r>
            <w:proofErr w:type="spellStart"/>
            <w:r w:rsidRPr="00F02B7A">
              <w:rPr>
                <w:rFonts w:ascii="Times New Roman" w:hAnsi="Times New Roman"/>
                <w:sz w:val="24"/>
                <w:szCs w:val="24"/>
              </w:rPr>
              <w:t>сложности</w:t>
            </w:r>
            <w:proofErr w:type="spellEnd"/>
            <w:r w:rsidRPr="00F02B7A">
              <w:rPr>
                <w:rFonts w:ascii="Times New Roman" w:hAnsi="Times New Roman"/>
                <w:sz w:val="24"/>
                <w:szCs w:val="24"/>
              </w:rPr>
              <w:t xml:space="preserve"> </w:t>
            </w:r>
            <w:proofErr w:type="spellStart"/>
            <w:r w:rsidRPr="00F02B7A">
              <w:rPr>
                <w:rFonts w:ascii="Times New Roman" w:hAnsi="Times New Roman"/>
                <w:w w:val="105"/>
                <w:sz w:val="24"/>
                <w:szCs w:val="24"/>
              </w:rPr>
              <w:t>заданий</w:t>
            </w:r>
            <w:proofErr w:type="spellEnd"/>
          </w:p>
        </w:tc>
      </w:tr>
      <w:tr w:rsidR="00F02B7A" w:rsidRPr="00F02B7A" w:rsidTr="00A8787D">
        <w:trPr>
          <w:trHeight w:val="283"/>
        </w:trPr>
        <w:tc>
          <w:tcPr>
            <w:tcW w:w="10386" w:type="dxa"/>
            <w:gridSpan w:val="5"/>
            <w:tcBorders>
              <w:top w:val="single" w:sz="4" w:space="0" w:color="auto"/>
              <w:left w:val="single" w:sz="3" w:space="0" w:color="000000"/>
              <w:bottom w:val="single" w:sz="3" w:space="0" w:color="000000"/>
              <w:right w:val="single" w:sz="3" w:space="0" w:color="000000"/>
            </w:tcBorders>
          </w:tcPr>
          <w:p w:rsidR="00F02B7A" w:rsidRPr="00F02B7A" w:rsidRDefault="00F02B7A" w:rsidP="00F02B7A">
            <w:pPr>
              <w:pStyle w:val="TableParagraph"/>
              <w:ind w:right="2402"/>
              <w:jc w:val="center"/>
              <w:rPr>
                <w:rFonts w:ascii="Times New Roman" w:eastAsia="Times New Roman" w:hAnsi="Times New Roman"/>
                <w:sz w:val="24"/>
                <w:szCs w:val="24"/>
              </w:rPr>
            </w:pPr>
            <w:r w:rsidRPr="00F02B7A">
              <w:rPr>
                <w:rFonts w:ascii="Times New Roman" w:hAnsi="Times New Roman"/>
                <w:w w:val="105"/>
                <w:sz w:val="24"/>
                <w:szCs w:val="24"/>
                <w:lang w:val="ru-RU"/>
              </w:rPr>
              <w:t xml:space="preserve">Раздел 1. </w:t>
            </w:r>
            <w:proofErr w:type="spellStart"/>
            <w:r w:rsidRPr="00F02B7A">
              <w:rPr>
                <w:rFonts w:ascii="Times New Roman" w:hAnsi="Times New Roman"/>
                <w:w w:val="105"/>
                <w:sz w:val="24"/>
                <w:szCs w:val="24"/>
                <w:lang w:val="ru-RU"/>
              </w:rPr>
              <w:t>Аудирование</w:t>
            </w:r>
            <w:proofErr w:type="spellEnd"/>
          </w:p>
        </w:tc>
      </w:tr>
      <w:tr w:rsidR="00F02B7A" w:rsidRPr="00F02B7A" w:rsidTr="00A8787D">
        <w:trPr>
          <w:trHeight w:val="283"/>
        </w:trPr>
        <w:tc>
          <w:tcPr>
            <w:tcW w:w="4820" w:type="dxa"/>
            <w:tcBorders>
              <w:top w:val="single" w:sz="3" w:space="0" w:color="000000"/>
              <w:left w:val="single" w:sz="3" w:space="0" w:color="000000"/>
              <w:bottom w:val="single" w:sz="3" w:space="0" w:color="000000"/>
              <w:right w:val="single" w:sz="3" w:space="0" w:color="000000"/>
            </w:tcBorders>
          </w:tcPr>
          <w:p w:rsidR="00F02B7A" w:rsidRPr="00F02B7A" w:rsidRDefault="00F02B7A" w:rsidP="00F02B7A">
            <w:pPr>
              <w:pStyle w:val="TableParagraph"/>
              <w:tabs>
                <w:tab w:val="left" w:pos="805"/>
                <w:tab w:val="left" w:pos="1098"/>
                <w:tab w:val="left" w:pos="1785"/>
              </w:tabs>
              <w:ind w:left="71" w:right="69"/>
              <w:rPr>
                <w:rFonts w:ascii="Times New Roman" w:eastAsia="Times New Roman" w:hAnsi="Times New Roman"/>
                <w:sz w:val="24"/>
                <w:szCs w:val="24"/>
                <w:lang w:val="ru-RU"/>
              </w:rPr>
            </w:pPr>
            <w:r w:rsidRPr="00F02B7A">
              <w:rPr>
                <w:rFonts w:ascii="Times New Roman" w:hAnsi="Times New Roman"/>
                <w:w w:val="105"/>
                <w:sz w:val="24"/>
                <w:szCs w:val="24"/>
                <w:lang w:val="ru-RU"/>
              </w:rPr>
              <w:t>Полное</w:t>
            </w:r>
            <w:r w:rsidRPr="00F02B7A">
              <w:rPr>
                <w:rFonts w:ascii="Times New Roman" w:hAnsi="Times New Roman"/>
                <w:w w:val="105"/>
                <w:sz w:val="24"/>
                <w:szCs w:val="24"/>
                <w:lang w:val="ru-RU"/>
              </w:rPr>
              <w:tab/>
              <w:t>и</w:t>
            </w:r>
            <w:r w:rsidRPr="00F02B7A">
              <w:rPr>
                <w:rFonts w:ascii="Times New Roman" w:hAnsi="Times New Roman"/>
                <w:w w:val="105"/>
                <w:sz w:val="24"/>
                <w:szCs w:val="24"/>
                <w:lang w:val="ru-RU"/>
              </w:rPr>
              <w:tab/>
              <w:t>точное</w:t>
            </w:r>
            <w:r w:rsidRPr="00F02B7A">
              <w:rPr>
                <w:rFonts w:ascii="Times New Roman" w:hAnsi="Times New Roman"/>
                <w:w w:val="105"/>
                <w:sz w:val="24"/>
                <w:szCs w:val="24"/>
                <w:lang w:val="ru-RU"/>
              </w:rPr>
              <w:tab/>
            </w:r>
            <w:r w:rsidRPr="00F02B7A">
              <w:rPr>
                <w:rFonts w:ascii="Times New Roman" w:hAnsi="Times New Roman"/>
                <w:sz w:val="24"/>
                <w:szCs w:val="24"/>
                <w:lang w:val="ru-RU"/>
              </w:rPr>
              <w:t xml:space="preserve">понимание </w:t>
            </w:r>
            <w:r w:rsidRPr="00F02B7A">
              <w:rPr>
                <w:rFonts w:ascii="Times New Roman" w:hAnsi="Times New Roman"/>
                <w:w w:val="105"/>
                <w:sz w:val="24"/>
                <w:szCs w:val="24"/>
                <w:lang w:val="ru-RU"/>
              </w:rPr>
              <w:t>информации</w:t>
            </w:r>
            <w:r w:rsidRPr="00F02B7A">
              <w:rPr>
                <w:rFonts w:ascii="Times New Roman" w:hAnsi="Times New Roman"/>
                <w:spacing w:val="-19"/>
                <w:w w:val="105"/>
                <w:sz w:val="24"/>
                <w:szCs w:val="24"/>
                <w:lang w:val="ru-RU"/>
              </w:rPr>
              <w:t xml:space="preserve"> </w:t>
            </w:r>
            <w:r w:rsidRPr="00F02B7A">
              <w:rPr>
                <w:rFonts w:ascii="Times New Roman" w:hAnsi="Times New Roman"/>
                <w:w w:val="105"/>
                <w:sz w:val="24"/>
                <w:szCs w:val="24"/>
                <w:lang w:val="ru-RU"/>
              </w:rPr>
              <w:t>в</w:t>
            </w:r>
            <w:r w:rsidRPr="00F02B7A">
              <w:rPr>
                <w:rFonts w:ascii="Times New Roman" w:hAnsi="Times New Roman"/>
                <w:spacing w:val="-19"/>
                <w:w w:val="105"/>
                <w:sz w:val="24"/>
                <w:szCs w:val="24"/>
                <w:lang w:val="ru-RU"/>
              </w:rPr>
              <w:t xml:space="preserve"> </w:t>
            </w:r>
            <w:r w:rsidRPr="00F02B7A">
              <w:rPr>
                <w:rFonts w:ascii="Times New Roman" w:hAnsi="Times New Roman"/>
                <w:w w:val="105"/>
                <w:sz w:val="24"/>
                <w:szCs w:val="24"/>
                <w:lang w:val="ru-RU"/>
              </w:rPr>
              <w:t>тексте</w:t>
            </w:r>
          </w:p>
        </w:tc>
        <w:tc>
          <w:tcPr>
            <w:tcW w:w="1418" w:type="dxa"/>
            <w:tcBorders>
              <w:top w:val="single" w:sz="3" w:space="0" w:color="000000"/>
              <w:left w:val="single" w:sz="3" w:space="0" w:color="000000"/>
              <w:bottom w:val="single" w:sz="3" w:space="0" w:color="000000"/>
              <w:right w:val="single" w:sz="3" w:space="0" w:color="000000"/>
            </w:tcBorders>
          </w:tcPr>
          <w:p w:rsidR="00F02B7A" w:rsidRPr="00F02B7A" w:rsidRDefault="00F02B7A" w:rsidP="00F02B7A">
            <w:pPr>
              <w:pStyle w:val="TableParagraph"/>
              <w:ind w:left="492"/>
              <w:rPr>
                <w:rFonts w:ascii="Times New Roman" w:eastAsia="Times New Roman" w:hAnsi="Times New Roman"/>
                <w:sz w:val="24"/>
                <w:szCs w:val="24"/>
              </w:rPr>
            </w:pPr>
            <w:r w:rsidRPr="00F02B7A">
              <w:rPr>
                <w:rFonts w:ascii="Times New Roman" w:hAnsi="Times New Roman"/>
                <w:w w:val="103"/>
                <w:sz w:val="24"/>
                <w:szCs w:val="24"/>
              </w:rPr>
              <w:t>1</w:t>
            </w:r>
          </w:p>
        </w:tc>
        <w:tc>
          <w:tcPr>
            <w:tcW w:w="850" w:type="dxa"/>
            <w:tcBorders>
              <w:top w:val="single" w:sz="3" w:space="0" w:color="000000"/>
              <w:left w:val="single" w:sz="3" w:space="0" w:color="000000"/>
              <w:bottom w:val="single" w:sz="4" w:space="0" w:color="auto"/>
              <w:right w:val="single" w:sz="3" w:space="0" w:color="000000"/>
            </w:tcBorders>
          </w:tcPr>
          <w:p w:rsidR="00F02B7A" w:rsidRPr="00F02B7A" w:rsidRDefault="00F02B7A" w:rsidP="00F02B7A">
            <w:pPr>
              <w:pStyle w:val="TableParagraph"/>
              <w:rPr>
                <w:rFonts w:ascii="Times New Roman" w:hAnsi="Times New Roman"/>
                <w:w w:val="103"/>
                <w:sz w:val="24"/>
                <w:szCs w:val="24"/>
                <w:lang w:val="ru-RU"/>
              </w:rPr>
            </w:pPr>
            <w:r w:rsidRPr="00F02B7A">
              <w:rPr>
                <w:rFonts w:ascii="Times New Roman" w:hAnsi="Times New Roman"/>
                <w:w w:val="103"/>
                <w:sz w:val="24"/>
                <w:szCs w:val="24"/>
                <w:lang w:val="ru-RU"/>
              </w:rPr>
              <w:t>КО</w:t>
            </w:r>
          </w:p>
        </w:tc>
        <w:tc>
          <w:tcPr>
            <w:tcW w:w="1739" w:type="dxa"/>
            <w:tcBorders>
              <w:top w:val="single" w:sz="3" w:space="0" w:color="000000"/>
              <w:left w:val="single" w:sz="3" w:space="0" w:color="000000"/>
              <w:bottom w:val="single" w:sz="4" w:space="0" w:color="auto"/>
              <w:right w:val="single" w:sz="4" w:space="0" w:color="auto"/>
            </w:tcBorders>
          </w:tcPr>
          <w:p w:rsidR="00F02B7A" w:rsidRPr="001C3715" w:rsidRDefault="001C3715" w:rsidP="00F02B7A">
            <w:pPr>
              <w:pStyle w:val="TableParagraph"/>
              <w:ind w:left="576"/>
              <w:rPr>
                <w:rFonts w:ascii="Times New Roman" w:eastAsia="Times New Roman" w:hAnsi="Times New Roman"/>
                <w:sz w:val="24"/>
                <w:szCs w:val="24"/>
                <w:lang w:val="ru-RU"/>
              </w:rPr>
            </w:pPr>
            <w:r>
              <w:rPr>
                <w:rFonts w:ascii="Times New Roman" w:hAnsi="Times New Roman"/>
                <w:w w:val="103"/>
                <w:sz w:val="24"/>
                <w:szCs w:val="24"/>
                <w:lang w:val="ru-RU"/>
              </w:rPr>
              <w:t>5</w:t>
            </w:r>
          </w:p>
        </w:tc>
        <w:tc>
          <w:tcPr>
            <w:tcW w:w="1559" w:type="dxa"/>
            <w:tcBorders>
              <w:top w:val="single" w:sz="3" w:space="0" w:color="000000"/>
              <w:left w:val="single" w:sz="4" w:space="0" w:color="auto"/>
              <w:bottom w:val="single" w:sz="4" w:space="0" w:color="auto"/>
              <w:right w:val="single" w:sz="3" w:space="0" w:color="000000"/>
            </w:tcBorders>
          </w:tcPr>
          <w:p w:rsidR="00F02B7A" w:rsidRPr="00F02B7A" w:rsidRDefault="00F02B7A" w:rsidP="00F02B7A">
            <w:pPr>
              <w:pStyle w:val="TableParagraph"/>
              <w:ind w:left="137" w:right="137"/>
              <w:jc w:val="center"/>
              <w:rPr>
                <w:rFonts w:ascii="Times New Roman" w:eastAsia="Times New Roman" w:hAnsi="Times New Roman"/>
                <w:sz w:val="24"/>
                <w:szCs w:val="24"/>
                <w:lang w:val="ru-RU"/>
              </w:rPr>
            </w:pPr>
            <w:r w:rsidRPr="00F02B7A">
              <w:rPr>
                <w:rFonts w:ascii="Times New Roman" w:hAnsi="Times New Roman"/>
                <w:w w:val="105"/>
                <w:sz w:val="24"/>
                <w:szCs w:val="24"/>
                <w:lang w:val="ru-RU"/>
              </w:rPr>
              <w:t>Базовый</w:t>
            </w:r>
          </w:p>
        </w:tc>
      </w:tr>
      <w:tr w:rsidR="00F02B7A" w:rsidRPr="00F02B7A" w:rsidTr="00A8787D">
        <w:trPr>
          <w:trHeight w:val="283"/>
        </w:trPr>
        <w:tc>
          <w:tcPr>
            <w:tcW w:w="10386" w:type="dxa"/>
            <w:gridSpan w:val="5"/>
            <w:tcBorders>
              <w:top w:val="single" w:sz="3" w:space="0" w:color="000000"/>
              <w:left w:val="single" w:sz="3" w:space="0" w:color="000000"/>
              <w:bottom w:val="single" w:sz="3" w:space="0" w:color="000000"/>
              <w:right w:val="single" w:sz="3" w:space="0" w:color="000000"/>
            </w:tcBorders>
          </w:tcPr>
          <w:p w:rsidR="00F02B7A" w:rsidRPr="00F02B7A" w:rsidRDefault="00F02B7A" w:rsidP="00F02B7A">
            <w:pPr>
              <w:pStyle w:val="TableParagraph"/>
              <w:ind w:right="2402"/>
              <w:jc w:val="center"/>
              <w:rPr>
                <w:rFonts w:ascii="Times New Roman" w:eastAsia="Times New Roman" w:hAnsi="Times New Roman"/>
                <w:sz w:val="24"/>
                <w:szCs w:val="24"/>
                <w:lang w:val="ru-RU"/>
              </w:rPr>
            </w:pPr>
            <w:r w:rsidRPr="00F02B7A">
              <w:rPr>
                <w:rFonts w:ascii="Times New Roman" w:hAnsi="Times New Roman"/>
                <w:w w:val="105"/>
                <w:sz w:val="24"/>
                <w:szCs w:val="24"/>
                <w:lang w:val="ru-RU"/>
              </w:rPr>
              <w:t xml:space="preserve">                             Раздел 2. Языковой лексический и грамматический материал</w:t>
            </w:r>
          </w:p>
        </w:tc>
      </w:tr>
      <w:tr w:rsidR="00F02B7A" w:rsidRPr="00F02B7A" w:rsidTr="001C3715">
        <w:trPr>
          <w:trHeight w:val="283"/>
        </w:trPr>
        <w:tc>
          <w:tcPr>
            <w:tcW w:w="4820" w:type="dxa"/>
            <w:tcBorders>
              <w:top w:val="single" w:sz="3" w:space="0" w:color="000000"/>
              <w:left w:val="single" w:sz="3" w:space="0" w:color="000000"/>
              <w:bottom w:val="single" w:sz="3" w:space="0" w:color="000000"/>
              <w:right w:val="single" w:sz="3" w:space="0" w:color="000000"/>
            </w:tcBorders>
          </w:tcPr>
          <w:p w:rsidR="00F02B7A" w:rsidRPr="00F02B7A" w:rsidRDefault="001C3715" w:rsidP="00F02B7A">
            <w:pPr>
              <w:pStyle w:val="TableParagraph"/>
              <w:ind w:left="71" w:right="56"/>
              <w:rPr>
                <w:rFonts w:ascii="Times New Roman" w:eastAsia="Times New Roman" w:hAnsi="Times New Roman"/>
                <w:sz w:val="24"/>
                <w:szCs w:val="24"/>
              </w:rPr>
            </w:pPr>
            <w:r>
              <w:rPr>
                <w:rFonts w:ascii="Times New Roman" w:hAnsi="Times New Roman"/>
                <w:sz w:val="24"/>
                <w:szCs w:val="24"/>
                <w:lang w:val="ru-RU"/>
              </w:rPr>
              <w:t>Лексические и г</w:t>
            </w:r>
            <w:proofErr w:type="spellStart"/>
            <w:r w:rsidR="00F02B7A" w:rsidRPr="00F02B7A">
              <w:rPr>
                <w:rFonts w:ascii="Times New Roman" w:hAnsi="Times New Roman"/>
                <w:sz w:val="24"/>
                <w:szCs w:val="24"/>
              </w:rPr>
              <w:t>рамматические</w:t>
            </w:r>
            <w:proofErr w:type="spellEnd"/>
            <w:r w:rsidR="00F02B7A" w:rsidRPr="00F02B7A">
              <w:rPr>
                <w:rFonts w:ascii="Times New Roman" w:hAnsi="Times New Roman"/>
                <w:sz w:val="24"/>
                <w:szCs w:val="24"/>
              </w:rPr>
              <w:t xml:space="preserve"> </w:t>
            </w:r>
            <w:r w:rsidR="00F02B7A" w:rsidRPr="00F02B7A">
              <w:rPr>
                <w:rFonts w:ascii="Times New Roman" w:hAnsi="Times New Roman"/>
                <w:spacing w:val="12"/>
                <w:sz w:val="24"/>
                <w:szCs w:val="24"/>
              </w:rPr>
              <w:t xml:space="preserve"> </w:t>
            </w:r>
            <w:proofErr w:type="spellStart"/>
            <w:r w:rsidR="00F02B7A" w:rsidRPr="00F02B7A">
              <w:rPr>
                <w:rFonts w:ascii="Times New Roman" w:hAnsi="Times New Roman"/>
                <w:sz w:val="24"/>
                <w:szCs w:val="24"/>
              </w:rPr>
              <w:t>навыки</w:t>
            </w:r>
            <w:proofErr w:type="spellEnd"/>
          </w:p>
        </w:tc>
        <w:tc>
          <w:tcPr>
            <w:tcW w:w="1418" w:type="dxa"/>
            <w:tcBorders>
              <w:top w:val="single" w:sz="3" w:space="0" w:color="000000"/>
              <w:left w:val="single" w:sz="3" w:space="0" w:color="000000"/>
              <w:bottom w:val="single" w:sz="3" w:space="0" w:color="000000"/>
              <w:right w:val="single" w:sz="3" w:space="0" w:color="000000"/>
            </w:tcBorders>
          </w:tcPr>
          <w:p w:rsidR="00F02B7A" w:rsidRPr="00F02B7A" w:rsidRDefault="00F02B7A" w:rsidP="00F02B7A">
            <w:pPr>
              <w:pStyle w:val="TableParagraph"/>
              <w:ind w:left="492"/>
              <w:rPr>
                <w:rFonts w:ascii="Times New Roman" w:eastAsia="Times New Roman" w:hAnsi="Times New Roman"/>
                <w:sz w:val="24"/>
                <w:szCs w:val="24"/>
              </w:rPr>
            </w:pPr>
            <w:r w:rsidRPr="00F02B7A">
              <w:rPr>
                <w:rFonts w:ascii="Times New Roman" w:hAnsi="Times New Roman"/>
                <w:w w:val="103"/>
                <w:sz w:val="24"/>
                <w:szCs w:val="24"/>
              </w:rPr>
              <w:t>4</w:t>
            </w:r>
          </w:p>
        </w:tc>
        <w:tc>
          <w:tcPr>
            <w:tcW w:w="850" w:type="dxa"/>
            <w:tcBorders>
              <w:top w:val="single" w:sz="3" w:space="0" w:color="000000"/>
              <w:left w:val="single" w:sz="3" w:space="0" w:color="000000"/>
              <w:bottom w:val="single" w:sz="3" w:space="0" w:color="000000"/>
              <w:right w:val="single" w:sz="3" w:space="0" w:color="000000"/>
            </w:tcBorders>
          </w:tcPr>
          <w:p w:rsidR="00F02B7A" w:rsidRPr="00F02B7A" w:rsidRDefault="00F02B7A" w:rsidP="00F02B7A">
            <w:pPr>
              <w:pStyle w:val="TableParagraph"/>
              <w:rPr>
                <w:rFonts w:ascii="Times New Roman" w:hAnsi="Times New Roman"/>
                <w:w w:val="103"/>
                <w:sz w:val="24"/>
                <w:szCs w:val="24"/>
                <w:lang w:val="ru-RU"/>
              </w:rPr>
            </w:pPr>
            <w:r w:rsidRPr="00F02B7A">
              <w:rPr>
                <w:rFonts w:ascii="Times New Roman" w:hAnsi="Times New Roman"/>
                <w:w w:val="103"/>
                <w:sz w:val="24"/>
                <w:szCs w:val="24"/>
                <w:lang w:val="ru-RU"/>
              </w:rPr>
              <w:t>КО</w:t>
            </w:r>
          </w:p>
        </w:tc>
        <w:tc>
          <w:tcPr>
            <w:tcW w:w="1739" w:type="dxa"/>
            <w:tcBorders>
              <w:top w:val="single" w:sz="3" w:space="0" w:color="000000"/>
              <w:left w:val="single" w:sz="3" w:space="0" w:color="000000"/>
              <w:bottom w:val="single" w:sz="3" w:space="0" w:color="000000"/>
              <w:right w:val="single" w:sz="4" w:space="0" w:color="auto"/>
            </w:tcBorders>
          </w:tcPr>
          <w:p w:rsidR="00F02B7A" w:rsidRPr="001C3715" w:rsidRDefault="001C3715" w:rsidP="00F02B7A">
            <w:pPr>
              <w:pStyle w:val="TableParagraph"/>
              <w:ind w:left="576"/>
              <w:rPr>
                <w:rFonts w:ascii="Times New Roman" w:eastAsia="Times New Roman" w:hAnsi="Times New Roman"/>
                <w:sz w:val="24"/>
                <w:szCs w:val="24"/>
                <w:lang w:val="ru-RU"/>
              </w:rPr>
            </w:pPr>
            <w:r>
              <w:rPr>
                <w:rFonts w:ascii="Times New Roman" w:hAnsi="Times New Roman"/>
                <w:w w:val="103"/>
                <w:sz w:val="24"/>
                <w:szCs w:val="24"/>
                <w:lang w:val="ru-RU"/>
              </w:rPr>
              <w:t>11</w:t>
            </w:r>
          </w:p>
        </w:tc>
        <w:tc>
          <w:tcPr>
            <w:tcW w:w="1559" w:type="dxa"/>
            <w:tcBorders>
              <w:top w:val="single" w:sz="3" w:space="0" w:color="000000"/>
              <w:left w:val="single" w:sz="4" w:space="0" w:color="auto"/>
              <w:bottom w:val="single" w:sz="3" w:space="0" w:color="000000"/>
              <w:right w:val="single" w:sz="3" w:space="0" w:color="000000"/>
            </w:tcBorders>
          </w:tcPr>
          <w:p w:rsidR="00F02B7A" w:rsidRPr="00F02B7A" w:rsidRDefault="00F02B7A" w:rsidP="00F02B7A">
            <w:pPr>
              <w:pStyle w:val="TableParagraph"/>
              <w:ind w:left="137" w:right="137"/>
              <w:jc w:val="center"/>
              <w:rPr>
                <w:rFonts w:ascii="Times New Roman" w:eastAsia="Times New Roman" w:hAnsi="Times New Roman"/>
                <w:sz w:val="24"/>
                <w:szCs w:val="24"/>
                <w:lang w:val="ru-RU"/>
              </w:rPr>
            </w:pPr>
            <w:r w:rsidRPr="00F02B7A">
              <w:rPr>
                <w:rFonts w:ascii="Times New Roman" w:hAnsi="Times New Roman"/>
                <w:w w:val="105"/>
                <w:sz w:val="24"/>
                <w:szCs w:val="24"/>
                <w:lang w:val="ru-RU"/>
              </w:rPr>
              <w:t>Базовый</w:t>
            </w:r>
          </w:p>
        </w:tc>
      </w:tr>
      <w:tr w:rsidR="001C3715" w:rsidRPr="00F02B7A" w:rsidTr="00364078">
        <w:trPr>
          <w:trHeight w:val="283"/>
        </w:trPr>
        <w:tc>
          <w:tcPr>
            <w:tcW w:w="10386" w:type="dxa"/>
            <w:gridSpan w:val="5"/>
            <w:tcBorders>
              <w:top w:val="single" w:sz="3" w:space="0" w:color="000000"/>
              <w:left w:val="single" w:sz="3" w:space="0" w:color="000000"/>
              <w:bottom w:val="single" w:sz="3" w:space="0" w:color="000000"/>
              <w:right w:val="single" w:sz="3" w:space="0" w:color="000000"/>
            </w:tcBorders>
          </w:tcPr>
          <w:p w:rsidR="001C3715" w:rsidRPr="00F02B7A" w:rsidRDefault="001C3715" w:rsidP="00F02B7A">
            <w:pPr>
              <w:pStyle w:val="TableParagraph"/>
              <w:ind w:left="137" w:right="137"/>
              <w:jc w:val="center"/>
              <w:rPr>
                <w:rFonts w:ascii="Times New Roman" w:hAnsi="Times New Roman"/>
                <w:w w:val="105"/>
                <w:sz w:val="24"/>
                <w:szCs w:val="24"/>
                <w:lang w:val="ru-RU"/>
              </w:rPr>
            </w:pPr>
            <w:r>
              <w:rPr>
                <w:rFonts w:ascii="Times New Roman" w:hAnsi="Times New Roman"/>
                <w:w w:val="105"/>
                <w:sz w:val="24"/>
                <w:szCs w:val="24"/>
                <w:lang w:val="ru-RU"/>
              </w:rPr>
              <w:t>Раздел 3. Чтение</w:t>
            </w:r>
          </w:p>
        </w:tc>
      </w:tr>
      <w:tr w:rsidR="001C3715" w:rsidRPr="00F02B7A" w:rsidTr="00A8787D">
        <w:trPr>
          <w:trHeight w:val="283"/>
        </w:trPr>
        <w:tc>
          <w:tcPr>
            <w:tcW w:w="4820" w:type="dxa"/>
            <w:tcBorders>
              <w:top w:val="single" w:sz="3" w:space="0" w:color="000000"/>
              <w:left w:val="single" w:sz="3" w:space="0" w:color="000000"/>
              <w:bottom w:val="single" w:sz="4" w:space="0" w:color="auto"/>
              <w:right w:val="single" w:sz="3" w:space="0" w:color="000000"/>
            </w:tcBorders>
          </w:tcPr>
          <w:p w:rsidR="001C3715" w:rsidRPr="00F02B7A" w:rsidRDefault="001C3715" w:rsidP="001C3715">
            <w:pPr>
              <w:pStyle w:val="TableParagraph"/>
              <w:tabs>
                <w:tab w:val="left" w:pos="805"/>
                <w:tab w:val="left" w:pos="1098"/>
                <w:tab w:val="left" w:pos="1785"/>
              </w:tabs>
              <w:ind w:left="71" w:right="69"/>
              <w:rPr>
                <w:rFonts w:ascii="Times New Roman" w:eastAsia="Times New Roman" w:hAnsi="Times New Roman"/>
                <w:sz w:val="24"/>
                <w:szCs w:val="24"/>
                <w:lang w:val="ru-RU"/>
              </w:rPr>
            </w:pPr>
            <w:r w:rsidRPr="00F02B7A">
              <w:rPr>
                <w:rFonts w:ascii="Times New Roman" w:hAnsi="Times New Roman"/>
                <w:w w:val="105"/>
                <w:sz w:val="24"/>
                <w:szCs w:val="24"/>
                <w:lang w:val="ru-RU"/>
              </w:rPr>
              <w:t>Полное</w:t>
            </w:r>
            <w:r w:rsidRPr="00F02B7A">
              <w:rPr>
                <w:rFonts w:ascii="Times New Roman" w:hAnsi="Times New Roman"/>
                <w:w w:val="105"/>
                <w:sz w:val="24"/>
                <w:szCs w:val="24"/>
                <w:lang w:val="ru-RU"/>
              </w:rPr>
              <w:tab/>
              <w:t>и</w:t>
            </w:r>
            <w:r w:rsidRPr="00F02B7A">
              <w:rPr>
                <w:rFonts w:ascii="Times New Roman" w:hAnsi="Times New Roman"/>
                <w:w w:val="105"/>
                <w:sz w:val="24"/>
                <w:szCs w:val="24"/>
                <w:lang w:val="ru-RU"/>
              </w:rPr>
              <w:tab/>
              <w:t>точное</w:t>
            </w:r>
            <w:r w:rsidRPr="00F02B7A">
              <w:rPr>
                <w:rFonts w:ascii="Times New Roman" w:hAnsi="Times New Roman"/>
                <w:w w:val="105"/>
                <w:sz w:val="24"/>
                <w:szCs w:val="24"/>
                <w:lang w:val="ru-RU"/>
              </w:rPr>
              <w:tab/>
            </w:r>
            <w:r w:rsidRPr="00F02B7A">
              <w:rPr>
                <w:rFonts w:ascii="Times New Roman" w:hAnsi="Times New Roman"/>
                <w:sz w:val="24"/>
                <w:szCs w:val="24"/>
                <w:lang w:val="ru-RU"/>
              </w:rPr>
              <w:t xml:space="preserve">понимание </w:t>
            </w:r>
            <w:r w:rsidRPr="00F02B7A">
              <w:rPr>
                <w:rFonts w:ascii="Times New Roman" w:hAnsi="Times New Roman"/>
                <w:w w:val="105"/>
                <w:sz w:val="24"/>
                <w:szCs w:val="24"/>
                <w:lang w:val="ru-RU"/>
              </w:rPr>
              <w:t>информации</w:t>
            </w:r>
            <w:r w:rsidRPr="00F02B7A">
              <w:rPr>
                <w:rFonts w:ascii="Times New Roman" w:hAnsi="Times New Roman"/>
                <w:spacing w:val="-19"/>
                <w:w w:val="105"/>
                <w:sz w:val="24"/>
                <w:szCs w:val="24"/>
                <w:lang w:val="ru-RU"/>
              </w:rPr>
              <w:t xml:space="preserve"> </w:t>
            </w:r>
            <w:r w:rsidRPr="00F02B7A">
              <w:rPr>
                <w:rFonts w:ascii="Times New Roman" w:hAnsi="Times New Roman"/>
                <w:w w:val="105"/>
                <w:sz w:val="24"/>
                <w:szCs w:val="24"/>
                <w:lang w:val="ru-RU"/>
              </w:rPr>
              <w:t>в</w:t>
            </w:r>
            <w:r w:rsidRPr="00F02B7A">
              <w:rPr>
                <w:rFonts w:ascii="Times New Roman" w:hAnsi="Times New Roman"/>
                <w:spacing w:val="-19"/>
                <w:w w:val="105"/>
                <w:sz w:val="24"/>
                <w:szCs w:val="24"/>
                <w:lang w:val="ru-RU"/>
              </w:rPr>
              <w:t xml:space="preserve"> </w:t>
            </w:r>
            <w:r w:rsidRPr="00F02B7A">
              <w:rPr>
                <w:rFonts w:ascii="Times New Roman" w:hAnsi="Times New Roman"/>
                <w:w w:val="105"/>
                <w:sz w:val="24"/>
                <w:szCs w:val="24"/>
                <w:lang w:val="ru-RU"/>
              </w:rPr>
              <w:t>тексте</w:t>
            </w:r>
          </w:p>
        </w:tc>
        <w:tc>
          <w:tcPr>
            <w:tcW w:w="1418" w:type="dxa"/>
            <w:tcBorders>
              <w:top w:val="single" w:sz="3" w:space="0" w:color="000000"/>
              <w:left w:val="single" w:sz="3" w:space="0" w:color="000000"/>
              <w:bottom w:val="single" w:sz="4" w:space="0" w:color="auto"/>
              <w:right w:val="single" w:sz="3" w:space="0" w:color="000000"/>
            </w:tcBorders>
          </w:tcPr>
          <w:p w:rsidR="001C3715" w:rsidRPr="001C3715" w:rsidRDefault="001C3715" w:rsidP="001C3715">
            <w:pPr>
              <w:pStyle w:val="TableParagraph"/>
              <w:ind w:left="492"/>
              <w:rPr>
                <w:rFonts w:ascii="Times New Roman" w:hAnsi="Times New Roman"/>
                <w:w w:val="103"/>
                <w:sz w:val="24"/>
                <w:szCs w:val="24"/>
                <w:lang w:val="ru-RU"/>
              </w:rPr>
            </w:pPr>
            <w:r>
              <w:rPr>
                <w:rFonts w:ascii="Times New Roman" w:hAnsi="Times New Roman"/>
                <w:w w:val="103"/>
                <w:sz w:val="24"/>
                <w:szCs w:val="24"/>
                <w:lang w:val="ru-RU"/>
              </w:rPr>
              <w:t>1</w:t>
            </w:r>
          </w:p>
        </w:tc>
        <w:tc>
          <w:tcPr>
            <w:tcW w:w="850" w:type="dxa"/>
            <w:tcBorders>
              <w:top w:val="single" w:sz="3" w:space="0" w:color="000000"/>
              <w:left w:val="single" w:sz="3" w:space="0" w:color="000000"/>
              <w:bottom w:val="single" w:sz="4" w:space="0" w:color="auto"/>
              <w:right w:val="single" w:sz="3" w:space="0" w:color="000000"/>
            </w:tcBorders>
          </w:tcPr>
          <w:p w:rsidR="001C3715" w:rsidRPr="00F02B7A" w:rsidRDefault="001C3715" w:rsidP="001C3715">
            <w:pPr>
              <w:pStyle w:val="TableParagraph"/>
              <w:rPr>
                <w:rFonts w:ascii="Times New Roman" w:hAnsi="Times New Roman"/>
                <w:w w:val="103"/>
                <w:sz w:val="24"/>
                <w:szCs w:val="24"/>
                <w:lang w:val="ru-RU"/>
              </w:rPr>
            </w:pPr>
            <w:r>
              <w:rPr>
                <w:rFonts w:ascii="Times New Roman" w:hAnsi="Times New Roman"/>
                <w:w w:val="103"/>
                <w:sz w:val="24"/>
                <w:szCs w:val="24"/>
                <w:lang w:val="ru-RU"/>
              </w:rPr>
              <w:t>КО</w:t>
            </w:r>
          </w:p>
        </w:tc>
        <w:tc>
          <w:tcPr>
            <w:tcW w:w="1739" w:type="dxa"/>
            <w:tcBorders>
              <w:top w:val="single" w:sz="3" w:space="0" w:color="000000"/>
              <w:left w:val="single" w:sz="3" w:space="0" w:color="000000"/>
              <w:bottom w:val="single" w:sz="4" w:space="0" w:color="auto"/>
              <w:right w:val="single" w:sz="4" w:space="0" w:color="auto"/>
            </w:tcBorders>
          </w:tcPr>
          <w:p w:rsidR="001C3715" w:rsidRPr="001C3715" w:rsidRDefault="001C3715" w:rsidP="001C3715">
            <w:pPr>
              <w:pStyle w:val="TableParagraph"/>
              <w:ind w:left="576"/>
              <w:rPr>
                <w:rFonts w:ascii="Times New Roman" w:hAnsi="Times New Roman"/>
                <w:w w:val="103"/>
                <w:sz w:val="24"/>
                <w:szCs w:val="24"/>
                <w:lang w:val="ru-RU"/>
              </w:rPr>
            </w:pPr>
            <w:r>
              <w:rPr>
                <w:rFonts w:ascii="Times New Roman" w:hAnsi="Times New Roman"/>
                <w:w w:val="103"/>
                <w:sz w:val="24"/>
                <w:szCs w:val="24"/>
                <w:lang w:val="ru-RU"/>
              </w:rPr>
              <w:t>5</w:t>
            </w:r>
          </w:p>
        </w:tc>
        <w:tc>
          <w:tcPr>
            <w:tcW w:w="1559" w:type="dxa"/>
            <w:tcBorders>
              <w:top w:val="single" w:sz="3" w:space="0" w:color="000000"/>
              <w:left w:val="single" w:sz="4" w:space="0" w:color="auto"/>
              <w:bottom w:val="single" w:sz="4" w:space="0" w:color="auto"/>
              <w:right w:val="single" w:sz="3" w:space="0" w:color="000000"/>
            </w:tcBorders>
          </w:tcPr>
          <w:p w:rsidR="001C3715" w:rsidRPr="00F02B7A" w:rsidRDefault="001C3715" w:rsidP="001C3715">
            <w:pPr>
              <w:pStyle w:val="TableParagraph"/>
              <w:ind w:left="137" w:right="137"/>
              <w:jc w:val="center"/>
              <w:rPr>
                <w:rFonts w:ascii="Times New Roman" w:eastAsia="Times New Roman" w:hAnsi="Times New Roman"/>
                <w:sz w:val="24"/>
                <w:szCs w:val="24"/>
                <w:lang w:val="ru-RU"/>
              </w:rPr>
            </w:pPr>
            <w:r w:rsidRPr="00F02B7A">
              <w:rPr>
                <w:rFonts w:ascii="Times New Roman" w:hAnsi="Times New Roman"/>
                <w:w w:val="105"/>
                <w:sz w:val="24"/>
                <w:szCs w:val="24"/>
                <w:lang w:val="ru-RU"/>
              </w:rPr>
              <w:t>Базовый</w:t>
            </w:r>
          </w:p>
        </w:tc>
      </w:tr>
    </w:tbl>
    <w:p w:rsidR="00F02B7A" w:rsidRPr="00F02B7A" w:rsidRDefault="00F02B7A" w:rsidP="00F02B7A">
      <w:pPr>
        <w:spacing w:before="66" w:after="0" w:line="240" w:lineRule="auto"/>
        <w:ind w:right="-426"/>
        <w:jc w:val="both"/>
        <w:rPr>
          <w:rFonts w:ascii="Times New Roman" w:hAnsi="Times New Roman" w:cs="Times New Roman"/>
          <w:i/>
          <w:sz w:val="24"/>
          <w:szCs w:val="24"/>
        </w:rPr>
      </w:pPr>
      <w:proofErr w:type="gramStart"/>
      <w:r w:rsidRPr="00F02B7A">
        <w:rPr>
          <w:rFonts w:ascii="Times New Roman" w:hAnsi="Times New Roman" w:cs="Times New Roman"/>
          <w:i/>
          <w:sz w:val="24"/>
          <w:szCs w:val="24"/>
        </w:rPr>
        <w:t>КО</w:t>
      </w:r>
      <w:proofErr w:type="gramEnd"/>
      <w:r w:rsidRPr="00F02B7A">
        <w:rPr>
          <w:rFonts w:ascii="Times New Roman" w:hAnsi="Times New Roman" w:cs="Times New Roman"/>
          <w:i/>
          <w:sz w:val="24"/>
          <w:szCs w:val="24"/>
        </w:rPr>
        <w:t xml:space="preserve"> – задания на выбор и запись правильного ответа из предложенного перечня</w:t>
      </w:r>
      <w:r w:rsidRPr="00F02B7A">
        <w:rPr>
          <w:rFonts w:ascii="Times New Roman" w:hAnsi="Times New Roman" w:cs="Times New Roman"/>
          <w:i/>
          <w:spacing w:val="21"/>
          <w:sz w:val="24"/>
          <w:szCs w:val="24"/>
        </w:rPr>
        <w:t xml:space="preserve"> </w:t>
      </w:r>
      <w:r w:rsidRPr="00F02B7A">
        <w:rPr>
          <w:rFonts w:ascii="Times New Roman" w:hAnsi="Times New Roman" w:cs="Times New Roman"/>
          <w:i/>
          <w:sz w:val="24"/>
          <w:szCs w:val="24"/>
        </w:rPr>
        <w:t xml:space="preserve">ответов </w:t>
      </w:r>
    </w:p>
    <w:p w:rsidR="00F02B7A" w:rsidRPr="00F02B7A" w:rsidRDefault="00F02B7A" w:rsidP="00F02B7A">
      <w:pPr>
        <w:pStyle w:val="2"/>
        <w:keepNext w:val="0"/>
        <w:widowControl w:val="0"/>
        <w:tabs>
          <w:tab w:val="left" w:pos="298"/>
        </w:tabs>
        <w:spacing w:before="129" w:line="240" w:lineRule="auto"/>
        <w:ind w:left="297"/>
        <w:jc w:val="both"/>
        <w:rPr>
          <w:rFonts w:ascii="Times New Roman" w:hAnsi="Times New Roman"/>
          <w:b w:val="0"/>
          <w:bCs w:val="0"/>
          <w:color w:val="auto"/>
          <w:sz w:val="24"/>
          <w:szCs w:val="24"/>
        </w:rPr>
      </w:pPr>
      <w:r w:rsidRPr="00F02B7A">
        <w:rPr>
          <w:rFonts w:ascii="Times New Roman" w:hAnsi="Times New Roman"/>
          <w:color w:val="auto"/>
          <w:sz w:val="24"/>
          <w:szCs w:val="24"/>
        </w:rPr>
        <w:t>4. Продолжительность итоговой работы</w:t>
      </w:r>
    </w:p>
    <w:p w:rsidR="00F02B7A" w:rsidRPr="00F02B7A" w:rsidRDefault="00F02B7A" w:rsidP="00F02B7A">
      <w:pPr>
        <w:pStyle w:val="a5"/>
        <w:ind w:firstLine="567"/>
        <w:rPr>
          <w:rFonts w:ascii="Times New Roman" w:hAnsi="Times New Roman"/>
          <w:sz w:val="24"/>
          <w:szCs w:val="24"/>
        </w:rPr>
      </w:pPr>
      <w:r w:rsidRPr="00F02B7A">
        <w:rPr>
          <w:rFonts w:ascii="Times New Roman" w:hAnsi="Times New Roman"/>
          <w:sz w:val="24"/>
          <w:szCs w:val="24"/>
        </w:rPr>
        <w:t>Время  выполнения  работы –  45 минут.</w:t>
      </w:r>
    </w:p>
    <w:p w:rsidR="00F02B7A" w:rsidRPr="00F02B7A" w:rsidRDefault="00F02B7A" w:rsidP="00F02B7A">
      <w:pPr>
        <w:pStyle w:val="a5"/>
        <w:ind w:firstLine="567"/>
        <w:rPr>
          <w:rFonts w:ascii="Times New Roman" w:hAnsi="Times New Roman"/>
          <w:sz w:val="24"/>
          <w:szCs w:val="24"/>
        </w:rPr>
      </w:pPr>
      <w:r w:rsidRPr="00F02B7A">
        <w:rPr>
          <w:rFonts w:ascii="Times New Roman" w:hAnsi="Times New Roman"/>
          <w:sz w:val="24"/>
          <w:szCs w:val="24"/>
        </w:rPr>
        <w:t xml:space="preserve">Рекомендуемое время выполнения заданий отдельных разделов: </w:t>
      </w:r>
    </w:p>
    <w:p w:rsidR="00F02B7A" w:rsidRPr="00F02B7A" w:rsidRDefault="00F02B7A" w:rsidP="00F02B7A">
      <w:pPr>
        <w:pStyle w:val="a5"/>
        <w:ind w:firstLine="567"/>
        <w:rPr>
          <w:rFonts w:ascii="Times New Roman" w:hAnsi="Times New Roman"/>
          <w:sz w:val="24"/>
          <w:szCs w:val="24"/>
        </w:rPr>
      </w:pPr>
      <w:r w:rsidRPr="00F02B7A">
        <w:rPr>
          <w:rFonts w:ascii="Times New Roman" w:hAnsi="Times New Roman"/>
          <w:sz w:val="24"/>
          <w:szCs w:val="24"/>
        </w:rPr>
        <w:t xml:space="preserve">раздел 1 (задания по </w:t>
      </w:r>
      <w:proofErr w:type="spellStart"/>
      <w:r w:rsidRPr="00F02B7A">
        <w:rPr>
          <w:rFonts w:ascii="Times New Roman" w:hAnsi="Times New Roman"/>
          <w:sz w:val="24"/>
          <w:szCs w:val="24"/>
        </w:rPr>
        <w:t>аудированию</w:t>
      </w:r>
      <w:proofErr w:type="spellEnd"/>
      <w:r w:rsidRPr="00F02B7A">
        <w:rPr>
          <w:rFonts w:ascii="Times New Roman" w:hAnsi="Times New Roman"/>
          <w:sz w:val="24"/>
          <w:szCs w:val="24"/>
        </w:rPr>
        <w:t>) – 10 минут;</w:t>
      </w:r>
    </w:p>
    <w:p w:rsidR="00F02B7A" w:rsidRDefault="00F02B7A" w:rsidP="00F02B7A">
      <w:pPr>
        <w:pStyle w:val="a5"/>
        <w:ind w:firstLine="567"/>
        <w:rPr>
          <w:rFonts w:ascii="Times New Roman" w:hAnsi="Times New Roman"/>
          <w:sz w:val="24"/>
          <w:szCs w:val="24"/>
        </w:rPr>
      </w:pPr>
      <w:r w:rsidRPr="00F02B7A">
        <w:rPr>
          <w:rFonts w:ascii="Times New Roman" w:hAnsi="Times New Roman"/>
          <w:sz w:val="24"/>
          <w:szCs w:val="24"/>
        </w:rPr>
        <w:t xml:space="preserve">раздел 2 (задания по грамматике и лексике) – </w:t>
      </w:r>
      <w:r w:rsidR="001C3715">
        <w:rPr>
          <w:rFonts w:ascii="Times New Roman" w:hAnsi="Times New Roman"/>
          <w:sz w:val="24"/>
          <w:szCs w:val="24"/>
        </w:rPr>
        <w:t>2</w:t>
      </w:r>
      <w:r w:rsidRPr="00F02B7A">
        <w:rPr>
          <w:rFonts w:ascii="Times New Roman" w:hAnsi="Times New Roman"/>
          <w:sz w:val="24"/>
          <w:szCs w:val="24"/>
        </w:rPr>
        <w:t>5 минут.</w:t>
      </w:r>
    </w:p>
    <w:p w:rsidR="001C3715" w:rsidRPr="00F02B7A" w:rsidRDefault="001C3715" w:rsidP="00F02B7A">
      <w:pPr>
        <w:pStyle w:val="a5"/>
        <w:ind w:firstLine="567"/>
        <w:rPr>
          <w:rFonts w:ascii="Times New Roman" w:hAnsi="Times New Roman"/>
          <w:sz w:val="24"/>
          <w:szCs w:val="24"/>
        </w:rPr>
      </w:pPr>
      <w:r>
        <w:rPr>
          <w:rFonts w:ascii="Times New Roman" w:hAnsi="Times New Roman"/>
          <w:sz w:val="24"/>
          <w:szCs w:val="24"/>
        </w:rPr>
        <w:t>раздел 3 (задание на чтение) – 10 минут</w:t>
      </w:r>
    </w:p>
    <w:p w:rsidR="00F02B7A" w:rsidRPr="00F02B7A" w:rsidRDefault="00F02B7A" w:rsidP="00F02B7A">
      <w:pPr>
        <w:pStyle w:val="a5"/>
        <w:ind w:firstLine="567"/>
        <w:rPr>
          <w:rFonts w:ascii="Times New Roman" w:hAnsi="Times New Roman"/>
          <w:sz w:val="24"/>
          <w:szCs w:val="24"/>
        </w:rPr>
      </w:pPr>
    </w:p>
    <w:p w:rsidR="00F02B7A" w:rsidRPr="00F02B7A" w:rsidRDefault="00F02B7A" w:rsidP="00F02B7A">
      <w:pPr>
        <w:pStyle w:val="2"/>
        <w:keepNext w:val="0"/>
        <w:widowControl w:val="0"/>
        <w:tabs>
          <w:tab w:val="left" w:pos="298"/>
        </w:tabs>
        <w:spacing w:before="133" w:line="240" w:lineRule="auto"/>
        <w:ind w:left="297"/>
        <w:jc w:val="both"/>
        <w:rPr>
          <w:rFonts w:ascii="Times New Roman" w:hAnsi="Times New Roman"/>
          <w:b w:val="0"/>
          <w:bCs w:val="0"/>
          <w:color w:val="auto"/>
          <w:sz w:val="24"/>
          <w:szCs w:val="24"/>
        </w:rPr>
      </w:pPr>
      <w:r w:rsidRPr="00F02B7A">
        <w:rPr>
          <w:rFonts w:ascii="Times New Roman" w:hAnsi="Times New Roman"/>
          <w:color w:val="auto"/>
          <w:sz w:val="24"/>
          <w:szCs w:val="24"/>
        </w:rPr>
        <w:t xml:space="preserve">5. Дополнительные материалы и </w:t>
      </w:r>
      <w:r w:rsidRPr="00F02B7A">
        <w:rPr>
          <w:rFonts w:ascii="Times New Roman" w:hAnsi="Times New Roman"/>
          <w:color w:val="auto"/>
          <w:spacing w:val="9"/>
          <w:sz w:val="24"/>
          <w:szCs w:val="24"/>
        </w:rPr>
        <w:t xml:space="preserve"> </w:t>
      </w:r>
      <w:r w:rsidRPr="00F02B7A">
        <w:rPr>
          <w:rFonts w:ascii="Times New Roman" w:hAnsi="Times New Roman"/>
          <w:color w:val="auto"/>
          <w:sz w:val="24"/>
          <w:szCs w:val="24"/>
        </w:rPr>
        <w:t>оборудование</w:t>
      </w:r>
    </w:p>
    <w:p w:rsidR="00F02B7A" w:rsidRPr="00F02B7A" w:rsidRDefault="00F02B7A" w:rsidP="00F02B7A">
      <w:pPr>
        <w:pStyle w:val="a3"/>
        <w:spacing w:before="83" w:after="0"/>
        <w:ind w:right="109" w:firstLine="426"/>
        <w:jc w:val="both"/>
      </w:pPr>
      <w:r w:rsidRPr="00F02B7A">
        <w:t xml:space="preserve">Аудитория должна быть оснащена техническим средством, обеспечивающим качественное воспроизведение аудиозаписей в формате МР3 для выполнения заданий раздела 1 «Задания по </w:t>
      </w:r>
      <w:proofErr w:type="spellStart"/>
      <w:r w:rsidRPr="00F02B7A">
        <w:t>аудированию</w:t>
      </w:r>
      <w:proofErr w:type="spellEnd"/>
      <w:r w:rsidRPr="00F02B7A">
        <w:t xml:space="preserve">». </w:t>
      </w:r>
    </w:p>
    <w:p w:rsidR="00F02B7A" w:rsidRPr="00F02B7A" w:rsidRDefault="00F02B7A" w:rsidP="00F02B7A">
      <w:pPr>
        <w:pStyle w:val="2"/>
        <w:keepNext w:val="0"/>
        <w:widowControl w:val="0"/>
        <w:tabs>
          <w:tab w:val="left" w:pos="298"/>
        </w:tabs>
        <w:spacing w:before="133" w:line="240" w:lineRule="auto"/>
        <w:ind w:left="297"/>
        <w:jc w:val="both"/>
        <w:rPr>
          <w:rFonts w:ascii="Times New Roman" w:hAnsi="Times New Roman"/>
          <w:b w:val="0"/>
          <w:bCs w:val="0"/>
          <w:color w:val="auto"/>
          <w:sz w:val="24"/>
          <w:szCs w:val="24"/>
        </w:rPr>
      </w:pPr>
      <w:r w:rsidRPr="00F02B7A">
        <w:rPr>
          <w:rFonts w:ascii="Times New Roman" w:hAnsi="Times New Roman"/>
          <w:color w:val="auto"/>
          <w:sz w:val="24"/>
          <w:szCs w:val="24"/>
        </w:rPr>
        <w:t>6. Система оценивания</w:t>
      </w:r>
    </w:p>
    <w:p w:rsidR="00F02B7A" w:rsidRPr="00F02B7A" w:rsidRDefault="00F02B7A" w:rsidP="00F02B7A">
      <w:pPr>
        <w:pStyle w:val="a5"/>
        <w:ind w:firstLine="567"/>
        <w:jc w:val="both"/>
        <w:rPr>
          <w:rFonts w:ascii="Times New Roman" w:hAnsi="Times New Roman"/>
          <w:sz w:val="24"/>
          <w:szCs w:val="24"/>
          <w:lang w:val="en-US"/>
        </w:rPr>
      </w:pPr>
      <w:r w:rsidRPr="00F02B7A">
        <w:rPr>
          <w:rFonts w:ascii="Times New Roman" w:hAnsi="Times New Roman"/>
          <w:sz w:val="24"/>
          <w:szCs w:val="24"/>
        </w:rPr>
        <w:t xml:space="preserve">Аттестуемый получает 1 </w:t>
      </w:r>
      <w:r w:rsidRPr="00F02B7A">
        <w:rPr>
          <w:rFonts w:ascii="Times New Roman" w:hAnsi="Times New Roman"/>
          <w:spacing w:val="1"/>
          <w:sz w:val="24"/>
          <w:szCs w:val="24"/>
        </w:rPr>
        <w:t xml:space="preserve"> </w:t>
      </w:r>
      <w:r w:rsidRPr="00F02B7A">
        <w:rPr>
          <w:rFonts w:ascii="Times New Roman" w:hAnsi="Times New Roman"/>
          <w:sz w:val="24"/>
          <w:szCs w:val="24"/>
        </w:rPr>
        <w:t xml:space="preserve">балл за каждый правильный ответ. За неверный ответ или отсутствие ответа выставляется 0 </w:t>
      </w:r>
      <w:r w:rsidRPr="00F02B7A">
        <w:rPr>
          <w:rFonts w:ascii="Times New Roman" w:hAnsi="Times New Roman"/>
          <w:spacing w:val="18"/>
          <w:sz w:val="24"/>
          <w:szCs w:val="24"/>
        </w:rPr>
        <w:t xml:space="preserve"> </w:t>
      </w:r>
      <w:r w:rsidRPr="00F02B7A">
        <w:rPr>
          <w:rFonts w:ascii="Times New Roman" w:hAnsi="Times New Roman"/>
          <w:sz w:val="24"/>
          <w:szCs w:val="24"/>
        </w:rPr>
        <w:t>баллов. Итоговая оценка выставляется по результатам выполнения работы</w:t>
      </w:r>
      <w:r w:rsidRPr="00F02B7A">
        <w:rPr>
          <w:rFonts w:ascii="Times New Roman" w:hAnsi="Times New Roman"/>
          <w:sz w:val="24"/>
          <w:szCs w:val="24"/>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3332"/>
        <w:gridCol w:w="3332"/>
      </w:tblGrid>
      <w:tr w:rsidR="001C3715" w:rsidRPr="001C3715" w:rsidTr="00A8787D">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Отметка</w:t>
            </w:r>
          </w:p>
        </w:tc>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Количество баллов</w:t>
            </w:r>
          </w:p>
        </w:tc>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Процент выполнения</w:t>
            </w:r>
          </w:p>
        </w:tc>
      </w:tr>
      <w:tr w:rsidR="001C3715" w:rsidRPr="001C3715" w:rsidTr="00A8787D">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5</w:t>
            </w:r>
          </w:p>
        </w:tc>
        <w:tc>
          <w:tcPr>
            <w:tcW w:w="3332" w:type="dxa"/>
            <w:shd w:val="clear" w:color="auto" w:fill="auto"/>
          </w:tcPr>
          <w:p w:rsidR="00F02B7A" w:rsidRPr="001C3715" w:rsidRDefault="001C3715" w:rsidP="00F02B7A">
            <w:pPr>
              <w:pStyle w:val="a5"/>
              <w:jc w:val="center"/>
              <w:rPr>
                <w:rFonts w:ascii="Times New Roman" w:hAnsi="Times New Roman"/>
                <w:sz w:val="24"/>
                <w:szCs w:val="24"/>
              </w:rPr>
            </w:pPr>
            <w:r w:rsidRPr="001C3715">
              <w:rPr>
                <w:rFonts w:ascii="Times New Roman" w:hAnsi="Times New Roman"/>
                <w:sz w:val="24"/>
                <w:szCs w:val="24"/>
              </w:rPr>
              <w:t>20-21</w:t>
            </w:r>
          </w:p>
        </w:tc>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9</w:t>
            </w:r>
            <w:r w:rsidRPr="001C3715">
              <w:rPr>
                <w:rFonts w:ascii="Times New Roman" w:hAnsi="Times New Roman"/>
                <w:sz w:val="24"/>
                <w:szCs w:val="24"/>
                <w:lang w:val="en-US"/>
              </w:rPr>
              <w:t xml:space="preserve">0 </w:t>
            </w:r>
            <w:r w:rsidRPr="001C3715">
              <w:rPr>
                <w:rFonts w:ascii="Times New Roman" w:hAnsi="Times New Roman"/>
                <w:sz w:val="24"/>
                <w:szCs w:val="24"/>
              </w:rPr>
              <w:t>–</w:t>
            </w:r>
            <w:r w:rsidRPr="001C3715">
              <w:rPr>
                <w:rFonts w:ascii="Times New Roman" w:hAnsi="Times New Roman"/>
                <w:sz w:val="24"/>
                <w:szCs w:val="24"/>
                <w:lang w:val="en-US"/>
              </w:rPr>
              <w:t xml:space="preserve"> </w:t>
            </w:r>
            <w:r w:rsidRPr="001C3715">
              <w:rPr>
                <w:rFonts w:ascii="Times New Roman" w:hAnsi="Times New Roman"/>
                <w:sz w:val="24"/>
                <w:szCs w:val="24"/>
              </w:rPr>
              <w:t>100%</w:t>
            </w:r>
          </w:p>
        </w:tc>
      </w:tr>
      <w:tr w:rsidR="001C3715" w:rsidRPr="001C3715" w:rsidTr="00A8787D">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4</w:t>
            </w:r>
          </w:p>
        </w:tc>
        <w:tc>
          <w:tcPr>
            <w:tcW w:w="3332" w:type="dxa"/>
            <w:shd w:val="clear" w:color="auto" w:fill="auto"/>
          </w:tcPr>
          <w:p w:rsidR="00F02B7A" w:rsidRPr="001C3715" w:rsidRDefault="001C3715" w:rsidP="00F02B7A">
            <w:pPr>
              <w:pStyle w:val="a5"/>
              <w:jc w:val="center"/>
              <w:rPr>
                <w:rFonts w:ascii="Times New Roman" w:hAnsi="Times New Roman"/>
                <w:sz w:val="24"/>
                <w:szCs w:val="24"/>
              </w:rPr>
            </w:pPr>
            <w:r w:rsidRPr="001C3715">
              <w:rPr>
                <w:rFonts w:ascii="Times New Roman" w:hAnsi="Times New Roman"/>
                <w:sz w:val="24"/>
                <w:szCs w:val="24"/>
              </w:rPr>
              <w:t>15-19</w:t>
            </w:r>
          </w:p>
        </w:tc>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7</w:t>
            </w:r>
            <w:r w:rsidRPr="001C3715">
              <w:rPr>
                <w:rFonts w:ascii="Times New Roman" w:hAnsi="Times New Roman"/>
                <w:sz w:val="24"/>
                <w:szCs w:val="24"/>
                <w:lang w:val="en-US"/>
              </w:rPr>
              <w:t xml:space="preserve">0 </w:t>
            </w:r>
            <w:r w:rsidRPr="001C3715">
              <w:rPr>
                <w:rFonts w:ascii="Times New Roman" w:hAnsi="Times New Roman"/>
                <w:sz w:val="24"/>
                <w:szCs w:val="24"/>
              </w:rPr>
              <w:t>–</w:t>
            </w:r>
            <w:r w:rsidRPr="001C3715">
              <w:rPr>
                <w:rFonts w:ascii="Times New Roman" w:hAnsi="Times New Roman"/>
                <w:sz w:val="24"/>
                <w:szCs w:val="24"/>
                <w:lang w:val="en-US"/>
              </w:rPr>
              <w:t xml:space="preserve"> 89</w:t>
            </w:r>
            <w:r w:rsidRPr="001C3715">
              <w:rPr>
                <w:rFonts w:ascii="Times New Roman" w:hAnsi="Times New Roman"/>
                <w:sz w:val="24"/>
                <w:szCs w:val="24"/>
              </w:rPr>
              <w:t>%</w:t>
            </w:r>
          </w:p>
        </w:tc>
      </w:tr>
      <w:tr w:rsidR="001C3715" w:rsidRPr="001C3715" w:rsidTr="00A8787D">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3</w:t>
            </w:r>
          </w:p>
        </w:tc>
        <w:tc>
          <w:tcPr>
            <w:tcW w:w="3332" w:type="dxa"/>
            <w:shd w:val="clear" w:color="auto" w:fill="auto"/>
          </w:tcPr>
          <w:p w:rsidR="00F02B7A" w:rsidRPr="001C3715" w:rsidRDefault="001C3715" w:rsidP="00F02B7A">
            <w:pPr>
              <w:pStyle w:val="a5"/>
              <w:jc w:val="center"/>
              <w:rPr>
                <w:rFonts w:ascii="Times New Roman" w:hAnsi="Times New Roman"/>
                <w:sz w:val="24"/>
                <w:szCs w:val="24"/>
              </w:rPr>
            </w:pPr>
            <w:r w:rsidRPr="001C3715">
              <w:rPr>
                <w:rFonts w:ascii="Times New Roman" w:hAnsi="Times New Roman"/>
                <w:sz w:val="24"/>
                <w:szCs w:val="24"/>
              </w:rPr>
              <w:t>10-14</w:t>
            </w:r>
          </w:p>
        </w:tc>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5</w:t>
            </w:r>
            <w:r w:rsidRPr="001C3715">
              <w:rPr>
                <w:rFonts w:ascii="Times New Roman" w:hAnsi="Times New Roman"/>
                <w:sz w:val="24"/>
                <w:szCs w:val="24"/>
                <w:lang w:val="en-US"/>
              </w:rPr>
              <w:t xml:space="preserve">0 </w:t>
            </w:r>
            <w:r w:rsidRPr="001C3715">
              <w:rPr>
                <w:rFonts w:ascii="Times New Roman" w:hAnsi="Times New Roman"/>
                <w:sz w:val="24"/>
                <w:szCs w:val="24"/>
              </w:rPr>
              <w:t>–</w:t>
            </w:r>
            <w:r w:rsidRPr="001C3715">
              <w:rPr>
                <w:rFonts w:ascii="Times New Roman" w:hAnsi="Times New Roman"/>
                <w:sz w:val="24"/>
                <w:szCs w:val="24"/>
                <w:lang w:val="en-US"/>
              </w:rPr>
              <w:t xml:space="preserve"> 69</w:t>
            </w:r>
            <w:r w:rsidRPr="001C3715">
              <w:rPr>
                <w:rFonts w:ascii="Times New Roman" w:hAnsi="Times New Roman"/>
                <w:sz w:val="24"/>
                <w:szCs w:val="24"/>
              </w:rPr>
              <w:t>%</w:t>
            </w:r>
          </w:p>
        </w:tc>
      </w:tr>
      <w:tr w:rsidR="001C3715" w:rsidRPr="001C3715" w:rsidTr="00A8787D">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2</w:t>
            </w:r>
          </w:p>
        </w:tc>
        <w:tc>
          <w:tcPr>
            <w:tcW w:w="3332" w:type="dxa"/>
            <w:shd w:val="clear" w:color="auto" w:fill="auto"/>
          </w:tcPr>
          <w:p w:rsidR="00F02B7A" w:rsidRPr="001C3715" w:rsidRDefault="001C3715" w:rsidP="00F02B7A">
            <w:pPr>
              <w:pStyle w:val="a5"/>
              <w:jc w:val="center"/>
              <w:rPr>
                <w:rFonts w:ascii="Times New Roman" w:hAnsi="Times New Roman"/>
                <w:sz w:val="24"/>
                <w:szCs w:val="24"/>
                <w:lang w:val="en-US"/>
              </w:rPr>
            </w:pPr>
            <w:r w:rsidRPr="001C3715">
              <w:rPr>
                <w:rFonts w:ascii="Times New Roman" w:hAnsi="Times New Roman"/>
                <w:sz w:val="24"/>
                <w:szCs w:val="24"/>
              </w:rPr>
              <w:t>0-</w:t>
            </w:r>
            <w:r w:rsidR="00F02B7A" w:rsidRPr="001C3715">
              <w:rPr>
                <w:rFonts w:ascii="Times New Roman" w:hAnsi="Times New Roman"/>
                <w:sz w:val="24"/>
                <w:szCs w:val="24"/>
                <w:lang w:val="en-US"/>
              </w:rPr>
              <w:t>9</w:t>
            </w:r>
          </w:p>
        </w:tc>
        <w:tc>
          <w:tcPr>
            <w:tcW w:w="3332" w:type="dxa"/>
            <w:shd w:val="clear" w:color="auto" w:fill="auto"/>
          </w:tcPr>
          <w:p w:rsidR="00F02B7A" w:rsidRPr="001C3715" w:rsidRDefault="00F02B7A" w:rsidP="00F02B7A">
            <w:pPr>
              <w:pStyle w:val="a5"/>
              <w:jc w:val="center"/>
              <w:rPr>
                <w:rFonts w:ascii="Times New Roman" w:hAnsi="Times New Roman"/>
                <w:sz w:val="24"/>
                <w:szCs w:val="24"/>
              </w:rPr>
            </w:pPr>
            <w:r w:rsidRPr="001C3715">
              <w:rPr>
                <w:rFonts w:ascii="Times New Roman" w:hAnsi="Times New Roman"/>
                <w:sz w:val="24"/>
                <w:szCs w:val="24"/>
              </w:rPr>
              <w:t>0</w:t>
            </w:r>
            <w:r w:rsidRPr="001C3715">
              <w:rPr>
                <w:rFonts w:ascii="Times New Roman" w:hAnsi="Times New Roman"/>
                <w:sz w:val="24"/>
                <w:szCs w:val="24"/>
                <w:lang w:val="en-US"/>
              </w:rPr>
              <w:t xml:space="preserve"> – 49</w:t>
            </w:r>
            <w:r w:rsidRPr="001C3715">
              <w:rPr>
                <w:rFonts w:ascii="Times New Roman" w:hAnsi="Times New Roman"/>
                <w:sz w:val="24"/>
                <w:szCs w:val="24"/>
              </w:rPr>
              <w:t>%</w:t>
            </w:r>
          </w:p>
        </w:tc>
      </w:tr>
    </w:tbl>
    <w:p w:rsidR="00F02B7A" w:rsidRPr="00F02B7A" w:rsidRDefault="00F02B7A" w:rsidP="00F02B7A">
      <w:pPr>
        <w:shd w:val="clear" w:color="auto" w:fill="FFFFFF"/>
        <w:spacing w:after="0" w:line="240" w:lineRule="auto"/>
        <w:jc w:val="center"/>
        <w:rPr>
          <w:rFonts w:ascii="Times New Roman" w:eastAsia="Times New Roman" w:hAnsi="Times New Roman" w:cs="Times New Roman"/>
          <w:b/>
          <w:iCs/>
          <w:sz w:val="24"/>
          <w:szCs w:val="24"/>
          <w:lang w:val="en-US" w:eastAsia="ru-RU"/>
        </w:rPr>
      </w:pPr>
    </w:p>
    <w:p w:rsidR="00F02B7A" w:rsidRPr="00F02B7A" w:rsidRDefault="00F02B7A" w:rsidP="00F02B7A">
      <w:pPr>
        <w:shd w:val="clear" w:color="auto" w:fill="FFFFFF"/>
        <w:spacing w:after="0" w:line="240" w:lineRule="auto"/>
        <w:jc w:val="center"/>
        <w:rPr>
          <w:rFonts w:ascii="Times New Roman" w:eastAsia="Times New Roman" w:hAnsi="Times New Roman" w:cs="Times New Roman"/>
          <w:b/>
          <w:iCs/>
          <w:sz w:val="24"/>
          <w:szCs w:val="24"/>
          <w:lang w:val="en-US" w:eastAsia="ru-RU"/>
        </w:rPr>
      </w:pPr>
    </w:p>
    <w:p w:rsidR="00D417E7" w:rsidRPr="00F02B7A" w:rsidRDefault="00D417E7" w:rsidP="00F02B7A">
      <w:pPr>
        <w:shd w:val="clear" w:color="auto" w:fill="FFFFFF"/>
        <w:spacing w:after="0" w:line="240" w:lineRule="auto"/>
        <w:jc w:val="center"/>
        <w:rPr>
          <w:rFonts w:ascii="Times New Roman" w:eastAsia="Times New Roman" w:hAnsi="Times New Roman" w:cs="Times New Roman"/>
          <w:b/>
          <w:iCs/>
          <w:sz w:val="24"/>
          <w:szCs w:val="24"/>
          <w:lang w:eastAsia="ru-RU"/>
        </w:rPr>
      </w:pPr>
      <w:r w:rsidRPr="00F02B7A">
        <w:rPr>
          <w:rFonts w:ascii="Times New Roman" w:eastAsia="Times New Roman" w:hAnsi="Times New Roman" w:cs="Times New Roman"/>
          <w:b/>
          <w:iCs/>
          <w:sz w:val="24"/>
          <w:szCs w:val="24"/>
          <w:lang w:eastAsia="ru-RU"/>
        </w:rPr>
        <w:t>Вариант 1</w:t>
      </w:r>
    </w:p>
    <w:p w:rsidR="00D417E7" w:rsidRPr="00F02B7A" w:rsidRDefault="00A87DE3" w:rsidP="00F02B7A">
      <w:pPr>
        <w:shd w:val="clear" w:color="auto" w:fill="FFFFFF"/>
        <w:spacing w:after="0" w:line="240" w:lineRule="auto"/>
        <w:rPr>
          <w:rFonts w:ascii="Times New Roman" w:eastAsia="Times New Roman" w:hAnsi="Times New Roman" w:cs="Times New Roman"/>
          <w:b/>
          <w:iCs/>
          <w:sz w:val="24"/>
          <w:szCs w:val="24"/>
          <w:lang w:val="en-US" w:eastAsia="ru-RU"/>
        </w:rPr>
      </w:pPr>
      <w:r w:rsidRPr="00F02B7A">
        <w:rPr>
          <w:rFonts w:ascii="Times New Roman" w:eastAsia="Times New Roman" w:hAnsi="Times New Roman" w:cs="Times New Roman"/>
          <w:b/>
          <w:iCs/>
          <w:sz w:val="24"/>
          <w:szCs w:val="24"/>
          <w:lang w:val="en-US" w:eastAsia="ru-RU"/>
        </w:rPr>
        <w:lastRenderedPageBreak/>
        <w:t xml:space="preserve">1.  </w:t>
      </w:r>
      <w:r w:rsidR="00D417E7" w:rsidRPr="00F02B7A">
        <w:rPr>
          <w:rFonts w:ascii="Times New Roman" w:eastAsia="Times New Roman" w:hAnsi="Times New Roman" w:cs="Times New Roman"/>
          <w:b/>
          <w:iCs/>
          <w:sz w:val="24"/>
          <w:szCs w:val="24"/>
          <w:lang w:val="en-US" w:eastAsia="ru-RU"/>
        </w:rPr>
        <w:t xml:space="preserve">Listen to some teenagers talking on a radio </w:t>
      </w:r>
      <w:proofErr w:type="spellStart"/>
      <w:r w:rsidR="00D417E7" w:rsidRPr="00F02B7A">
        <w:rPr>
          <w:rFonts w:ascii="Times New Roman" w:eastAsia="Times New Roman" w:hAnsi="Times New Roman" w:cs="Times New Roman"/>
          <w:b/>
          <w:iCs/>
          <w:sz w:val="24"/>
          <w:szCs w:val="24"/>
          <w:lang w:val="en-US" w:eastAsia="ru-RU"/>
        </w:rPr>
        <w:t>programme</w:t>
      </w:r>
      <w:proofErr w:type="spellEnd"/>
      <w:r w:rsidR="00D417E7" w:rsidRPr="00F02B7A">
        <w:rPr>
          <w:rFonts w:ascii="Times New Roman" w:eastAsia="Times New Roman" w:hAnsi="Times New Roman" w:cs="Times New Roman"/>
          <w:b/>
          <w:iCs/>
          <w:sz w:val="24"/>
          <w:szCs w:val="24"/>
          <w:lang w:val="en-US" w:eastAsia="ru-RU"/>
        </w:rPr>
        <w:t xml:space="preserve"> about their friends. Then, match the speakers (1-5) to the statements (A-F). There is one extra statement.</w:t>
      </w:r>
    </w:p>
    <w:p w:rsidR="00D417E7" w:rsidRPr="00F02B7A" w:rsidRDefault="00D417E7" w:rsidP="00F02B7A">
      <w:pPr>
        <w:shd w:val="clear" w:color="auto" w:fill="FFFFFF"/>
        <w:spacing w:after="0" w:line="240" w:lineRule="auto"/>
        <w:rPr>
          <w:rFonts w:ascii="Times New Roman" w:eastAsia="Times New Roman" w:hAnsi="Times New Roman" w:cs="Times New Roman"/>
          <w:b/>
          <w:iCs/>
          <w:sz w:val="24"/>
          <w:szCs w:val="24"/>
          <w:lang w:val="en-US" w:eastAsia="ru-RU"/>
        </w:rPr>
      </w:pPr>
      <w:proofErr w:type="gramStart"/>
      <w:r w:rsidRPr="00F02B7A">
        <w:rPr>
          <w:rFonts w:ascii="Times New Roman" w:eastAsia="Times New Roman" w:hAnsi="Times New Roman" w:cs="Times New Roman"/>
          <w:iCs/>
          <w:sz w:val="24"/>
          <w:szCs w:val="24"/>
          <w:lang w:val="en-US" w:eastAsia="ru-RU"/>
        </w:rPr>
        <w:t>A The</w:t>
      </w:r>
      <w:proofErr w:type="gramEnd"/>
      <w:r w:rsidRPr="00F02B7A">
        <w:rPr>
          <w:rFonts w:ascii="Times New Roman" w:eastAsia="Times New Roman" w:hAnsi="Times New Roman" w:cs="Times New Roman"/>
          <w:iCs/>
          <w:sz w:val="24"/>
          <w:szCs w:val="24"/>
          <w:lang w:val="en-US" w:eastAsia="ru-RU"/>
        </w:rPr>
        <w:t xml:space="preserve"> speaker sees his/her friends every day.</w:t>
      </w:r>
    </w:p>
    <w:p w:rsidR="00D417E7"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r w:rsidRPr="00F02B7A">
        <w:rPr>
          <w:rFonts w:ascii="Times New Roman" w:eastAsia="Times New Roman" w:hAnsi="Times New Roman" w:cs="Times New Roman"/>
          <w:iCs/>
          <w:sz w:val="24"/>
          <w:szCs w:val="24"/>
          <w:lang w:val="en-US" w:eastAsia="ru-RU"/>
        </w:rPr>
        <w:t>B The speaker spends all his/her free time with his/her friend.</w:t>
      </w:r>
    </w:p>
    <w:p w:rsidR="00D417E7"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r w:rsidRPr="00F02B7A">
        <w:rPr>
          <w:rFonts w:ascii="Times New Roman" w:eastAsia="Times New Roman" w:hAnsi="Times New Roman" w:cs="Times New Roman"/>
          <w:iCs/>
          <w:sz w:val="24"/>
          <w:szCs w:val="24"/>
          <w:lang w:val="en-US" w:eastAsia="ru-RU"/>
        </w:rPr>
        <w:t>C The speaker thinks he/she is lucky to have such good friends.</w:t>
      </w:r>
    </w:p>
    <w:p w:rsidR="00D417E7"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r w:rsidRPr="00F02B7A">
        <w:rPr>
          <w:rFonts w:ascii="Times New Roman" w:eastAsia="Times New Roman" w:hAnsi="Times New Roman" w:cs="Times New Roman"/>
          <w:iCs/>
          <w:sz w:val="24"/>
          <w:szCs w:val="24"/>
          <w:lang w:val="en-US" w:eastAsia="ru-RU"/>
        </w:rPr>
        <w:t>D The speaker and his/her friends share the same pastime.</w:t>
      </w:r>
    </w:p>
    <w:p w:rsidR="00D417E7"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r w:rsidRPr="00F02B7A">
        <w:rPr>
          <w:rFonts w:ascii="Times New Roman" w:eastAsia="Times New Roman" w:hAnsi="Times New Roman" w:cs="Times New Roman"/>
          <w:iCs/>
          <w:sz w:val="24"/>
          <w:szCs w:val="24"/>
          <w:lang w:val="en-US" w:eastAsia="ru-RU"/>
        </w:rPr>
        <w:t>E The speaker thinks of his/her friend as a part of the family.</w:t>
      </w:r>
    </w:p>
    <w:p w:rsidR="00A87DE3"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proofErr w:type="spellStart"/>
      <w:r w:rsidRPr="00F02B7A">
        <w:rPr>
          <w:rFonts w:ascii="Times New Roman" w:eastAsia="Times New Roman" w:hAnsi="Times New Roman" w:cs="Times New Roman"/>
          <w:iCs/>
          <w:sz w:val="24"/>
          <w:szCs w:val="24"/>
          <w:lang w:val="en-US" w:eastAsia="ru-RU"/>
        </w:rPr>
        <w:t>F</w:t>
      </w:r>
      <w:proofErr w:type="spellEnd"/>
      <w:r w:rsidRPr="00F02B7A">
        <w:rPr>
          <w:rFonts w:ascii="Times New Roman" w:eastAsia="Times New Roman" w:hAnsi="Times New Roman" w:cs="Times New Roman"/>
          <w:iCs/>
          <w:sz w:val="24"/>
          <w:szCs w:val="24"/>
          <w:lang w:val="en-US" w:eastAsia="ru-RU"/>
        </w:rPr>
        <w:t xml:space="preserve"> The speaker moved close to his/her friend’s house.</w:t>
      </w:r>
      <w:r w:rsidR="00A87DE3" w:rsidRPr="00F02B7A">
        <w:rPr>
          <w:rFonts w:ascii="Times New Roman" w:eastAsia="Times New Roman" w:hAnsi="Times New Roman" w:cs="Times New Roman"/>
          <w:sz w:val="24"/>
          <w:szCs w:val="24"/>
          <w:lang w:val="en-US" w:eastAsia="ru-RU"/>
        </w:rPr>
        <w:br/>
      </w:r>
    </w:p>
    <w:p w:rsidR="00A87DE3" w:rsidRPr="00F02B7A" w:rsidRDefault="00A87DE3" w:rsidP="00F02B7A">
      <w:pPr>
        <w:shd w:val="clear" w:color="auto" w:fill="FFFFFF"/>
        <w:spacing w:after="0" w:line="240" w:lineRule="auto"/>
        <w:rPr>
          <w:rFonts w:ascii="Times New Roman" w:eastAsia="Times New Roman" w:hAnsi="Times New Roman" w:cs="Times New Roman"/>
          <w:sz w:val="24"/>
          <w:szCs w:val="24"/>
          <w:lang w:val="en-US" w:eastAsia="ru-RU"/>
        </w:rPr>
      </w:pPr>
      <w:r w:rsidRPr="00F02B7A">
        <w:rPr>
          <w:rFonts w:ascii="Times New Roman" w:eastAsia="Times New Roman" w:hAnsi="Times New Roman" w:cs="Times New Roman"/>
          <w:b/>
          <w:iCs/>
          <w:sz w:val="24"/>
          <w:szCs w:val="24"/>
          <w:lang w:val="en-US" w:eastAsia="ru-RU"/>
        </w:rPr>
        <w:t xml:space="preserve">2. </w:t>
      </w:r>
      <w:r w:rsidR="001A2A97" w:rsidRPr="00F02B7A">
        <w:rPr>
          <w:rFonts w:ascii="Times New Roman" w:eastAsia="Times New Roman" w:hAnsi="Times New Roman" w:cs="Times New Roman"/>
          <w:b/>
          <w:iCs/>
          <w:sz w:val="24"/>
          <w:szCs w:val="24"/>
          <w:lang w:val="en-US" w:eastAsia="ru-RU"/>
        </w:rPr>
        <w:t>Complete the sentences</w:t>
      </w:r>
    </w:p>
    <w:p w:rsidR="00A87DE3" w:rsidRPr="00F02B7A" w:rsidRDefault="00A87DE3" w:rsidP="00F02B7A">
      <w:pPr>
        <w:shd w:val="clear" w:color="auto" w:fill="FFFFFF"/>
        <w:spacing w:before="75" w:after="0" w:line="240" w:lineRule="auto"/>
        <w:outlineLvl w:val="3"/>
        <w:rPr>
          <w:rFonts w:ascii="Times New Roman" w:hAnsi="Times New Roman" w:cs="Times New Roman"/>
          <w:i/>
          <w:sz w:val="24"/>
          <w:szCs w:val="24"/>
        </w:rPr>
      </w:pPr>
      <w:r w:rsidRPr="00F02B7A">
        <w:rPr>
          <w:rFonts w:ascii="Times New Roman" w:eastAsia="Times New Roman" w:hAnsi="Times New Roman" w:cs="Times New Roman"/>
          <w:b/>
          <w:bCs/>
          <w:i/>
          <w:sz w:val="24"/>
          <w:szCs w:val="24"/>
          <w:lang w:val="en-US" w:eastAsia="ru-RU"/>
        </w:rPr>
        <w:t> </w:t>
      </w:r>
      <w:r w:rsidR="001A2A97" w:rsidRPr="00F02B7A">
        <w:rPr>
          <w:rFonts w:ascii="Times New Roman" w:hAnsi="Times New Roman" w:cs="Times New Roman"/>
          <w:i/>
          <w:sz w:val="24"/>
          <w:szCs w:val="24"/>
          <w:lang w:val="en-US"/>
        </w:rPr>
        <w:t>Obsessed, appearance, genuine, lend, tight-fitting, advertisements, worthless, extreme, advice, mature, trendy, focus on, affect, improve</w:t>
      </w:r>
    </w:p>
    <w:p w:rsidR="001A2A97" w:rsidRPr="00F02B7A" w:rsidRDefault="001A2A97" w:rsidP="00F02B7A">
      <w:pPr>
        <w:numPr>
          <w:ilvl w:val="0"/>
          <w:numId w:val="1"/>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Your taste in fashion is influenced by the …...</w:t>
      </w:r>
    </w:p>
    <w:p w:rsidR="001A2A97" w:rsidRPr="00F02B7A" w:rsidRDefault="001A2A97" w:rsidP="00F02B7A">
      <w:pPr>
        <w:numPr>
          <w:ilvl w:val="0"/>
          <w:numId w:val="1"/>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If you walk with confidence in your </w:t>
      </w:r>
      <w:proofErr w:type="gramStart"/>
      <w:r w:rsidRPr="00F02B7A">
        <w:rPr>
          <w:rFonts w:ascii="Times New Roman" w:hAnsi="Times New Roman" w:cs="Times New Roman"/>
          <w:sz w:val="24"/>
          <w:szCs w:val="24"/>
          <w:lang w:val="en-US"/>
        </w:rPr>
        <w:t>scruffy  jeans</w:t>
      </w:r>
      <w:proofErr w:type="gramEnd"/>
      <w:r w:rsidRPr="00F02B7A">
        <w:rPr>
          <w:rFonts w:ascii="Times New Roman" w:hAnsi="Times New Roman" w:cs="Times New Roman"/>
          <w:sz w:val="24"/>
          <w:szCs w:val="24"/>
          <w:lang w:val="en-US"/>
        </w:rPr>
        <w:t>, you look ….</w:t>
      </w:r>
    </w:p>
    <w:p w:rsidR="001A2A97" w:rsidRPr="00F02B7A" w:rsidRDefault="001A2A97" w:rsidP="00F02B7A">
      <w:pPr>
        <w:numPr>
          <w:ilvl w:val="0"/>
          <w:numId w:val="1"/>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I’ve gone on … diets, joined the club, but nothing works.</w:t>
      </w:r>
    </w:p>
    <w:p w:rsidR="001A2A97" w:rsidRPr="00F02B7A" w:rsidRDefault="001A2A97" w:rsidP="00F02B7A">
      <w:pPr>
        <w:numPr>
          <w:ilvl w:val="0"/>
          <w:numId w:val="1"/>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You can … your image by joining the sport or drama club.</w:t>
      </w:r>
    </w:p>
    <w:p w:rsidR="001A2A97" w:rsidRPr="00F02B7A" w:rsidRDefault="001A2A97" w:rsidP="00F02B7A">
      <w:pPr>
        <w:numPr>
          <w:ilvl w:val="0"/>
          <w:numId w:val="1"/>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The …. </w:t>
      </w:r>
      <w:proofErr w:type="gramStart"/>
      <w:r w:rsidRPr="00F02B7A">
        <w:rPr>
          <w:rFonts w:ascii="Times New Roman" w:hAnsi="Times New Roman" w:cs="Times New Roman"/>
          <w:sz w:val="24"/>
          <w:szCs w:val="24"/>
          <w:lang w:val="en-US"/>
        </w:rPr>
        <w:t>jeans</w:t>
      </w:r>
      <w:proofErr w:type="gramEnd"/>
      <w:r w:rsidRPr="00F02B7A">
        <w:rPr>
          <w:rFonts w:ascii="Times New Roman" w:hAnsi="Times New Roman" w:cs="Times New Roman"/>
          <w:sz w:val="24"/>
          <w:szCs w:val="24"/>
          <w:lang w:val="en-US"/>
        </w:rPr>
        <w:t xml:space="preserve"> are out of fashion now.</w:t>
      </w:r>
    </w:p>
    <w:p w:rsidR="001A2A97" w:rsidRPr="00F02B7A" w:rsidRDefault="001A2A97" w:rsidP="00F02B7A">
      <w:pPr>
        <w:numPr>
          <w:ilvl w:val="0"/>
          <w:numId w:val="1"/>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The …. </w:t>
      </w:r>
      <w:proofErr w:type="gramStart"/>
      <w:r w:rsidRPr="00F02B7A">
        <w:rPr>
          <w:rFonts w:ascii="Times New Roman" w:hAnsi="Times New Roman" w:cs="Times New Roman"/>
          <w:sz w:val="24"/>
          <w:szCs w:val="24"/>
          <w:lang w:val="en-US"/>
        </w:rPr>
        <w:t>leather</w:t>
      </w:r>
      <w:proofErr w:type="gramEnd"/>
      <w:r w:rsidRPr="00F02B7A">
        <w:rPr>
          <w:rFonts w:ascii="Times New Roman" w:hAnsi="Times New Roman" w:cs="Times New Roman"/>
          <w:sz w:val="24"/>
          <w:szCs w:val="24"/>
          <w:lang w:val="en-US"/>
        </w:rPr>
        <w:t xml:space="preserve"> bags cost a lot.</w:t>
      </w:r>
    </w:p>
    <w:p w:rsidR="001A2A97" w:rsidRPr="007D12E4" w:rsidRDefault="001A2A97" w:rsidP="00F02B7A">
      <w:pPr>
        <w:spacing w:after="0" w:line="240" w:lineRule="auto"/>
        <w:contextualSpacing/>
        <w:jc w:val="both"/>
        <w:rPr>
          <w:rFonts w:ascii="Times New Roman" w:hAnsi="Times New Roman" w:cs="Times New Roman"/>
          <w:sz w:val="24"/>
          <w:szCs w:val="24"/>
          <w:lang w:val="en-US"/>
        </w:rPr>
      </w:pPr>
    </w:p>
    <w:p w:rsidR="001A2A97" w:rsidRPr="00F02B7A" w:rsidRDefault="001A2A97" w:rsidP="00F02B7A">
      <w:pPr>
        <w:spacing w:after="0" w:line="240" w:lineRule="auto"/>
        <w:contextualSpacing/>
        <w:jc w:val="both"/>
        <w:rPr>
          <w:rFonts w:ascii="Times New Roman" w:hAnsi="Times New Roman" w:cs="Times New Roman"/>
          <w:b/>
          <w:sz w:val="24"/>
          <w:szCs w:val="24"/>
          <w:lang w:val="en-US"/>
        </w:rPr>
      </w:pPr>
      <w:r w:rsidRPr="00F02B7A">
        <w:rPr>
          <w:rFonts w:ascii="Times New Roman" w:hAnsi="Times New Roman" w:cs="Times New Roman"/>
          <w:b/>
          <w:sz w:val="24"/>
          <w:szCs w:val="24"/>
          <w:lang w:val="en-US"/>
        </w:rPr>
        <w:t xml:space="preserve">3. Put </w:t>
      </w:r>
      <w:r w:rsidR="00B3571F" w:rsidRPr="00F02B7A">
        <w:rPr>
          <w:rFonts w:ascii="Times New Roman" w:hAnsi="Times New Roman" w:cs="Times New Roman"/>
          <w:b/>
          <w:sz w:val="24"/>
          <w:szCs w:val="24"/>
          <w:lang w:val="en-US"/>
        </w:rPr>
        <w:t xml:space="preserve">the sentences </w:t>
      </w:r>
      <w:r w:rsidRPr="00F02B7A">
        <w:rPr>
          <w:rFonts w:ascii="Times New Roman" w:hAnsi="Times New Roman" w:cs="Times New Roman"/>
          <w:b/>
          <w:sz w:val="24"/>
          <w:szCs w:val="24"/>
          <w:lang w:val="en-US"/>
        </w:rPr>
        <w:t>into passive voice.</w:t>
      </w:r>
    </w:p>
    <w:p w:rsidR="001A2A97" w:rsidRPr="00F02B7A" w:rsidRDefault="001A2A97" w:rsidP="00F02B7A">
      <w:pPr>
        <w:spacing w:after="0" w:line="240" w:lineRule="auto"/>
        <w:ind w:left="1080"/>
        <w:contextualSpacing/>
        <w:jc w:val="both"/>
        <w:rPr>
          <w:rFonts w:ascii="Times New Roman" w:hAnsi="Times New Roman" w:cs="Times New Roman"/>
          <w:b/>
          <w:sz w:val="24"/>
          <w:szCs w:val="24"/>
          <w:lang w:val="en-US"/>
        </w:rPr>
      </w:pPr>
    </w:p>
    <w:p w:rsidR="001A2A97" w:rsidRPr="00F02B7A" w:rsidRDefault="001A2A97" w:rsidP="00F02B7A">
      <w:pPr>
        <w:numPr>
          <w:ilvl w:val="0"/>
          <w:numId w:val="3"/>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They are taking a lot of actions to stop this disaster.</w:t>
      </w:r>
    </w:p>
    <w:p w:rsidR="001A2A97" w:rsidRPr="00F02B7A" w:rsidRDefault="001A2A97" w:rsidP="00F02B7A">
      <w:pPr>
        <w:numPr>
          <w:ilvl w:val="0"/>
          <w:numId w:val="3"/>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The local authorities were planning a meeting at the town hall.</w:t>
      </w:r>
    </w:p>
    <w:p w:rsidR="001A2A97" w:rsidRPr="00F02B7A" w:rsidRDefault="001A2A97" w:rsidP="00F02B7A">
      <w:pPr>
        <w:numPr>
          <w:ilvl w:val="0"/>
          <w:numId w:val="3"/>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They had already found the criminal by the time I came.</w:t>
      </w:r>
    </w:p>
    <w:p w:rsidR="001A2A97" w:rsidRPr="00F02B7A" w:rsidRDefault="001A2A97" w:rsidP="00F02B7A">
      <w:pPr>
        <w:numPr>
          <w:ilvl w:val="0"/>
          <w:numId w:val="3"/>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Next week we will start the work on this project.</w:t>
      </w:r>
    </w:p>
    <w:p w:rsidR="001A2A97" w:rsidRPr="00F02B7A" w:rsidRDefault="001A2A97" w:rsidP="00F02B7A">
      <w:pPr>
        <w:numPr>
          <w:ilvl w:val="0"/>
          <w:numId w:val="3"/>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You shouldn’t wear these trousers to the wedding. </w:t>
      </w:r>
    </w:p>
    <w:p w:rsidR="001A2A97" w:rsidRPr="00F02B7A" w:rsidRDefault="001A2A97" w:rsidP="00F02B7A">
      <w:pPr>
        <w:shd w:val="clear" w:color="auto" w:fill="FFFFFF"/>
        <w:spacing w:before="75" w:after="0" w:line="240" w:lineRule="auto"/>
        <w:outlineLvl w:val="3"/>
        <w:rPr>
          <w:rFonts w:ascii="Times New Roman" w:eastAsia="Times New Roman" w:hAnsi="Times New Roman" w:cs="Times New Roman"/>
          <w:b/>
          <w:bCs/>
          <w:sz w:val="24"/>
          <w:szCs w:val="24"/>
          <w:lang w:val="en-US" w:eastAsia="ru-RU"/>
        </w:rPr>
      </w:pPr>
    </w:p>
    <w:p w:rsidR="00A87DE3" w:rsidRPr="00F02B7A" w:rsidRDefault="00A87DE3" w:rsidP="00F02B7A">
      <w:pPr>
        <w:shd w:val="clear" w:color="auto" w:fill="FFFFFF"/>
        <w:spacing w:after="0" w:line="240" w:lineRule="auto"/>
        <w:rPr>
          <w:rFonts w:ascii="Times New Roman" w:eastAsia="Times New Roman" w:hAnsi="Times New Roman" w:cs="Times New Roman"/>
          <w:b/>
          <w:sz w:val="24"/>
          <w:szCs w:val="24"/>
          <w:lang w:val="en-US" w:eastAsia="ru-RU"/>
        </w:rPr>
      </w:pPr>
      <w:r w:rsidRPr="00F02B7A">
        <w:rPr>
          <w:rFonts w:ascii="Times New Roman" w:eastAsia="Times New Roman" w:hAnsi="Times New Roman" w:cs="Times New Roman"/>
          <w:b/>
          <w:iCs/>
          <w:sz w:val="24"/>
          <w:szCs w:val="24"/>
          <w:lang w:val="en-US" w:eastAsia="ru-RU"/>
        </w:rPr>
        <w:t> </w:t>
      </w:r>
      <w:r w:rsidR="001A2A97" w:rsidRPr="00F02B7A">
        <w:rPr>
          <w:rFonts w:ascii="Times New Roman" w:eastAsia="Times New Roman" w:hAnsi="Times New Roman" w:cs="Times New Roman"/>
          <w:b/>
          <w:iCs/>
          <w:sz w:val="24"/>
          <w:szCs w:val="24"/>
          <w:lang w:val="en-US" w:eastAsia="ru-RU"/>
        </w:rPr>
        <w:t>4</w:t>
      </w:r>
      <w:r w:rsidRPr="00F02B7A">
        <w:rPr>
          <w:rFonts w:ascii="Times New Roman" w:eastAsia="Times New Roman" w:hAnsi="Times New Roman" w:cs="Times New Roman"/>
          <w:b/>
          <w:iCs/>
          <w:sz w:val="24"/>
          <w:szCs w:val="24"/>
          <w:lang w:val="en-US" w:eastAsia="ru-RU"/>
        </w:rPr>
        <w:t>.  Match the headings (A to F) to the paragraphs (1 to 5). There is one extra heading.</w:t>
      </w:r>
    </w:p>
    <w:p w:rsidR="00A87DE3" w:rsidRPr="00F02B7A" w:rsidRDefault="00A87DE3" w:rsidP="00F02B7A">
      <w:pPr>
        <w:shd w:val="clear" w:color="auto" w:fill="FFFFFF"/>
        <w:spacing w:after="0" w:line="240" w:lineRule="auto"/>
        <w:rPr>
          <w:rFonts w:ascii="Times New Roman" w:eastAsia="Times New Roman" w:hAnsi="Times New Roman" w:cs="Times New Roman"/>
          <w:bCs/>
          <w:sz w:val="24"/>
          <w:szCs w:val="24"/>
          <w:lang w:val="en-US" w:eastAsia="ru-RU"/>
        </w:rPr>
      </w:pPr>
      <w:r w:rsidRPr="00F02B7A">
        <w:rPr>
          <w:rFonts w:ascii="Times New Roman" w:eastAsia="Times New Roman" w:hAnsi="Times New Roman" w:cs="Times New Roman"/>
          <w:bCs/>
          <w:sz w:val="24"/>
          <w:szCs w:val="24"/>
          <w:lang w:val="en-US" w:eastAsia="ru-RU"/>
        </w:rPr>
        <w:t xml:space="preserve">A) CHILDREN AND TEENAGERS </w:t>
      </w:r>
    </w:p>
    <w:p w:rsidR="00A87DE3" w:rsidRPr="00F02B7A" w:rsidRDefault="00A87DE3" w:rsidP="00F02B7A">
      <w:pPr>
        <w:shd w:val="clear" w:color="auto" w:fill="FFFFFF"/>
        <w:spacing w:after="0" w:line="240" w:lineRule="auto"/>
        <w:rPr>
          <w:rFonts w:ascii="Times New Roman" w:eastAsia="Times New Roman" w:hAnsi="Times New Roman" w:cs="Times New Roman"/>
          <w:bCs/>
          <w:sz w:val="24"/>
          <w:szCs w:val="24"/>
          <w:lang w:val="en-US" w:eastAsia="ru-RU"/>
        </w:rPr>
      </w:pPr>
      <w:r w:rsidRPr="00F02B7A">
        <w:rPr>
          <w:rFonts w:ascii="Times New Roman" w:eastAsia="Times New Roman" w:hAnsi="Times New Roman" w:cs="Times New Roman"/>
          <w:bCs/>
          <w:sz w:val="24"/>
          <w:szCs w:val="24"/>
          <w:lang w:eastAsia="ru-RU"/>
        </w:rPr>
        <w:t>В</w:t>
      </w:r>
      <w:r w:rsidRPr="00F02B7A">
        <w:rPr>
          <w:rFonts w:ascii="Times New Roman" w:eastAsia="Times New Roman" w:hAnsi="Times New Roman" w:cs="Times New Roman"/>
          <w:bCs/>
          <w:sz w:val="24"/>
          <w:szCs w:val="24"/>
          <w:lang w:val="en-US" w:eastAsia="ru-RU"/>
        </w:rPr>
        <w:t xml:space="preserve">) SHOPPING FOR WOMEN </w:t>
      </w:r>
    </w:p>
    <w:p w:rsidR="00A87DE3" w:rsidRPr="00F02B7A" w:rsidRDefault="00A87DE3" w:rsidP="00F02B7A">
      <w:pPr>
        <w:shd w:val="clear" w:color="auto" w:fill="FFFFFF"/>
        <w:spacing w:after="0" w:line="240" w:lineRule="auto"/>
        <w:rPr>
          <w:rFonts w:ascii="Times New Roman" w:eastAsia="Times New Roman" w:hAnsi="Times New Roman" w:cs="Times New Roman"/>
          <w:bCs/>
          <w:sz w:val="24"/>
          <w:szCs w:val="24"/>
          <w:lang w:val="en-US" w:eastAsia="ru-RU"/>
        </w:rPr>
      </w:pPr>
      <w:r w:rsidRPr="00F02B7A">
        <w:rPr>
          <w:rFonts w:ascii="Times New Roman" w:eastAsia="Times New Roman" w:hAnsi="Times New Roman" w:cs="Times New Roman"/>
          <w:bCs/>
          <w:sz w:val="24"/>
          <w:szCs w:val="24"/>
          <w:lang w:val="en-US" w:eastAsia="ru-RU"/>
        </w:rPr>
        <w:t xml:space="preserve">C) EXPENSIVE ISN’T ALWAYS BEST </w:t>
      </w:r>
    </w:p>
    <w:p w:rsidR="00A87DE3" w:rsidRPr="00F02B7A" w:rsidRDefault="00A87DE3" w:rsidP="00F02B7A">
      <w:pPr>
        <w:shd w:val="clear" w:color="auto" w:fill="FFFFFF"/>
        <w:spacing w:after="0" w:line="240" w:lineRule="auto"/>
        <w:rPr>
          <w:rFonts w:ascii="Times New Roman" w:eastAsia="Times New Roman" w:hAnsi="Times New Roman" w:cs="Times New Roman"/>
          <w:bCs/>
          <w:sz w:val="24"/>
          <w:szCs w:val="24"/>
          <w:lang w:val="en-US" w:eastAsia="ru-RU"/>
        </w:rPr>
      </w:pPr>
      <w:r w:rsidRPr="00F02B7A">
        <w:rPr>
          <w:rFonts w:ascii="Times New Roman" w:eastAsia="Times New Roman" w:hAnsi="Times New Roman" w:cs="Times New Roman"/>
          <w:bCs/>
          <w:sz w:val="24"/>
          <w:szCs w:val="24"/>
          <w:lang w:val="en-US" w:eastAsia="ru-RU"/>
        </w:rPr>
        <w:t>D) THE EASY WAY OUT</w:t>
      </w:r>
    </w:p>
    <w:p w:rsidR="00A87DE3" w:rsidRPr="00F02B7A" w:rsidRDefault="00A87DE3" w:rsidP="00F02B7A">
      <w:pPr>
        <w:shd w:val="clear" w:color="auto" w:fill="FFFFFF"/>
        <w:spacing w:after="0" w:line="240" w:lineRule="auto"/>
        <w:rPr>
          <w:rFonts w:ascii="Times New Roman" w:eastAsia="Times New Roman" w:hAnsi="Times New Roman" w:cs="Times New Roman"/>
          <w:sz w:val="24"/>
          <w:szCs w:val="24"/>
          <w:lang w:val="en-US" w:eastAsia="ru-RU"/>
        </w:rPr>
      </w:pPr>
      <w:r w:rsidRPr="00F02B7A">
        <w:rPr>
          <w:rFonts w:ascii="Times New Roman" w:eastAsia="Times New Roman" w:hAnsi="Times New Roman" w:cs="Times New Roman"/>
          <w:sz w:val="24"/>
          <w:szCs w:val="24"/>
          <w:lang w:val="en-US" w:eastAsia="ru-RU"/>
        </w:rPr>
        <w:t>E) DON’T WASTE TIME</w:t>
      </w:r>
    </w:p>
    <w:p w:rsidR="00A87DE3" w:rsidRPr="00F02B7A" w:rsidRDefault="00A87DE3" w:rsidP="00F02B7A">
      <w:pPr>
        <w:shd w:val="clear" w:color="auto" w:fill="FFFFFF"/>
        <w:spacing w:after="0" w:line="240" w:lineRule="auto"/>
        <w:rPr>
          <w:rFonts w:ascii="Times New Roman" w:eastAsia="Times New Roman" w:hAnsi="Times New Roman" w:cs="Times New Roman"/>
          <w:sz w:val="24"/>
          <w:szCs w:val="24"/>
          <w:lang w:val="en-US" w:eastAsia="ru-RU"/>
        </w:rPr>
      </w:pPr>
      <w:r w:rsidRPr="00F02B7A">
        <w:rPr>
          <w:rFonts w:ascii="Times New Roman" w:eastAsia="Times New Roman" w:hAnsi="Times New Roman" w:cs="Times New Roman"/>
          <w:bCs/>
          <w:sz w:val="24"/>
          <w:szCs w:val="24"/>
          <w:lang w:val="en-US" w:eastAsia="ru-RU"/>
        </w:rPr>
        <w:t>F) THE WRONG GIFT</w:t>
      </w:r>
      <w:r w:rsidRPr="00F02B7A">
        <w:rPr>
          <w:rFonts w:ascii="Times New Roman" w:eastAsia="Times New Roman" w:hAnsi="Times New Roman" w:cs="Times New Roman"/>
          <w:sz w:val="24"/>
          <w:szCs w:val="24"/>
          <w:lang w:val="en-US" w:eastAsia="ru-RU"/>
        </w:rPr>
        <w:t xml:space="preserve"> </w:t>
      </w:r>
    </w:p>
    <w:p w:rsidR="00A87DE3" w:rsidRPr="00F02B7A" w:rsidRDefault="00A87DE3" w:rsidP="00F02B7A">
      <w:pPr>
        <w:shd w:val="clear" w:color="auto" w:fill="FFFFFF"/>
        <w:spacing w:after="0" w:line="240" w:lineRule="auto"/>
        <w:jc w:val="center"/>
        <w:rPr>
          <w:rFonts w:ascii="Times New Roman" w:eastAsia="Times New Roman" w:hAnsi="Times New Roman" w:cs="Times New Roman"/>
          <w:sz w:val="24"/>
          <w:szCs w:val="24"/>
          <w:lang w:val="en-US" w:eastAsia="ru-RU"/>
        </w:rPr>
      </w:pPr>
      <w:r w:rsidRPr="00F02B7A">
        <w:rPr>
          <w:rFonts w:ascii="Times New Roman" w:eastAsia="Times New Roman" w:hAnsi="Times New Roman" w:cs="Times New Roman"/>
          <w:sz w:val="24"/>
          <w:szCs w:val="24"/>
          <w:lang w:val="en-US" w:eastAsia="ru-RU"/>
        </w:rPr>
        <w:t>Choosing the Right Gift</w:t>
      </w:r>
    </w:p>
    <w:p w:rsidR="00A87DE3" w:rsidRPr="00F02B7A" w:rsidRDefault="00A87DE3" w:rsidP="00F02B7A">
      <w:pPr>
        <w:shd w:val="clear" w:color="auto" w:fill="FFFFFF"/>
        <w:spacing w:after="0" w:line="240" w:lineRule="auto"/>
        <w:rPr>
          <w:rFonts w:ascii="Times New Roman" w:eastAsia="Times New Roman" w:hAnsi="Times New Roman" w:cs="Times New Roman"/>
          <w:sz w:val="24"/>
          <w:szCs w:val="24"/>
          <w:lang w:val="en-US" w:eastAsia="ru-RU"/>
        </w:rPr>
      </w:pPr>
      <w:r w:rsidRPr="00F02B7A">
        <w:rPr>
          <w:rFonts w:ascii="Times New Roman" w:eastAsia="Times New Roman" w:hAnsi="Times New Roman" w:cs="Times New Roman"/>
          <w:sz w:val="24"/>
          <w:szCs w:val="24"/>
          <w:lang w:val="en-US" w:eastAsia="ru-RU"/>
        </w:rPr>
        <w:t> 1</w:t>
      </w:r>
      <w:proofErr w:type="gramStart"/>
      <w:r w:rsidRPr="00F02B7A">
        <w:rPr>
          <w:rFonts w:ascii="Times New Roman" w:eastAsia="Times New Roman" w:hAnsi="Times New Roman" w:cs="Times New Roman"/>
          <w:sz w:val="24"/>
          <w:szCs w:val="24"/>
          <w:lang w:val="en-US" w:eastAsia="ru-RU"/>
        </w:rPr>
        <w:t> </w:t>
      </w:r>
      <w:r w:rsidRPr="00F02B7A">
        <w:rPr>
          <w:rFonts w:ascii="Times New Roman" w:eastAsia="Times New Roman" w:hAnsi="Times New Roman" w:cs="Times New Roman"/>
          <w:b/>
          <w:bCs/>
          <w:sz w:val="24"/>
          <w:szCs w:val="24"/>
          <w:u w:val="single"/>
          <w:lang w:val="en-US" w:eastAsia="ru-RU"/>
        </w:rPr>
        <w:t xml:space="preserve"> _</w:t>
      </w:r>
      <w:proofErr w:type="gramEnd"/>
      <w:r w:rsidRPr="00F02B7A">
        <w:rPr>
          <w:rFonts w:ascii="Times New Roman" w:eastAsia="Times New Roman" w:hAnsi="Times New Roman" w:cs="Times New Roman"/>
          <w:b/>
          <w:bCs/>
          <w:sz w:val="24"/>
          <w:szCs w:val="24"/>
          <w:u w:val="single"/>
          <w:lang w:val="en-US" w:eastAsia="ru-RU"/>
        </w:rPr>
        <w:t>__</w:t>
      </w:r>
      <w:r w:rsidRPr="00F02B7A">
        <w:rPr>
          <w:rFonts w:ascii="Times New Roman" w:eastAsia="Times New Roman" w:hAnsi="Times New Roman" w:cs="Times New Roman"/>
          <w:b/>
          <w:bCs/>
          <w:sz w:val="24"/>
          <w:szCs w:val="24"/>
          <w:u w:val="single"/>
          <w:lang w:val="en-US" w:eastAsia="ru-RU"/>
        </w:rPr>
        <w:br/>
      </w:r>
      <w:r w:rsidRPr="00F02B7A">
        <w:rPr>
          <w:rFonts w:ascii="Times New Roman" w:eastAsia="Times New Roman" w:hAnsi="Times New Roman" w:cs="Times New Roman"/>
          <w:sz w:val="24"/>
          <w:szCs w:val="24"/>
          <w:lang w:val="en-US" w:eastAsia="ru-RU"/>
        </w:rPr>
        <w:t> Imagine spending all this time, money and effort in choosing the perfect gift for your friend and as soon as she sees it, the disappointment she feels is so great that no degree of politeness on her part can hide her reaction! You’ll probably feel quite embarrassed, and she is likely to feel quite awkward too, because of her reaction. Well, there are certain things you can do to avoid such embarrassment.</w:t>
      </w:r>
      <w:r w:rsidRPr="00F02B7A">
        <w:rPr>
          <w:rFonts w:ascii="Times New Roman" w:eastAsia="Times New Roman" w:hAnsi="Times New Roman" w:cs="Times New Roman"/>
          <w:sz w:val="24"/>
          <w:szCs w:val="24"/>
          <w:lang w:val="en-US" w:eastAsia="ru-RU"/>
        </w:rPr>
        <w:br/>
        <w:t>2 </w:t>
      </w:r>
      <w:r w:rsidRPr="00F02B7A">
        <w:rPr>
          <w:rFonts w:ascii="Times New Roman" w:eastAsia="Times New Roman" w:hAnsi="Times New Roman" w:cs="Times New Roman"/>
          <w:b/>
          <w:bCs/>
          <w:sz w:val="24"/>
          <w:szCs w:val="24"/>
          <w:u w:val="single"/>
          <w:lang w:val="en-US" w:eastAsia="ru-RU"/>
        </w:rPr>
        <w:t xml:space="preserve">  ___</w:t>
      </w:r>
      <w:r w:rsidRPr="00F02B7A">
        <w:rPr>
          <w:rFonts w:ascii="Times New Roman" w:eastAsia="Times New Roman" w:hAnsi="Times New Roman" w:cs="Times New Roman"/>
          <w:b/>
          <w:bCs/>
          <w:sz w:val="24"/>
          <w:szCs w:val="24"/>
          <w:u w:val="single"/>
          <w:lang w:val="en-US" w:eastAsia="ru-RU"/>
        </w:rPr>
        <w:br/>
      </w:r>
      <w:r w:rsidRPr="00F02B7A">
        <w:rPr>
          <w:rFonts w:ascii="Times New Roman" w:eastAsia="Times New Roman" w:hAnsi="Times New Roman" w:cs="Times New Roman"/>
          <w:sz w:val="24"/>
          <w:szCs w:val="24"/>
          <w:lang w:val="en-US" w:eastAsia="ru-RU"/>
        </w:rPr>
        <w:t xml:space="preserve"> To begin with, it is said that mothers, sisters, girlfriends, daughters and so on are more difficult to shop for, so do a little research before making your choice of gift. Pay attention to what the girl or lady you want to buy a gift for usually buys for </w:t>
      </w:r>
      <w:proofErr w:type="gramStart"/>
      <w:r w:rsidRPr="00F02B7A">
        <w:rPr>
          <w:rFonts w:ascii="Times New Roman" w:eastAsia="Times New Roman" w:hAnsi="Times New Roman" w:cs="Times New Roman"/>
          <w:sz w:val="24"/>
          <w:szCs w:val="24"/>
          <w:lang w:val="en-US" w:eastAsia="ru-RU"/>
        </w:rPr>
        <w:t>herself</w:t>
      </w:r>
      <w:proofErr w:type="gramEnd"/>
      <w:r w:rsidRPr="00F02B7A">
        <w:rPr>
          <w:rFonts w:ascii="Times New Roman" w:eastAsia="Times New Roman" w:hAnsi="Times New Roman" w:cs="Times New Roman"/>
          <w:sz w:val="24"/>
          <w:szCs w:val="24"/>
          <w:lang w:val="en-US" w:eastAsia="ru-RU"/>
        </w:rPr>
        <w:t>. Think of her hobbies and interests or ask her to describe some of the best gifts she’s ever received. These should lead you towards a good choice.</w:t>
      </w:r>
      <w:r w:rsidRPr="00F02B7A">
        <w:rPr>
          <w:rFonts w:ascii="Times New Roman" w:eastAsia="Times New Roman" w:hAnsi="Times New Roman" w:cs="Times New Roman"/>
          <w:sz w:val="24"/>
          <w:szCs w:val="24"/>
          <w:lang w:val="en-US" w:eastAsia="ru-RU"/>
        </w:rPr>
        <w:br/>
        <w:t>3 </w:t>
      </w:r>
      <w:r w:rsidRPr="00F02B7A">
        <w:rPr>
          <w:rFonts w:ascii="Times New Roman" w:eastAsia="Times New Roman" w:hAnsi="Times New Roman" w:cs="Times New Roman"/>
          <w:b/>
          <w:bCs/>
          <w:sz w:val="24"/>
          <w:szCs w:val="24"/>
          <w:u w:val="single"/>
          <w:lang w:val="en-US" w:eastAsia="ru-RU"/>
        </w:rPr>
        <w:t xml:space="preserve">   ___</w:t>
      </w:r>
      <w:r w:rsidRPr="00F02B7A">
        <w:rPr>
          <w:rFonts w:ascii="Times New Roman" w:eastAsia="Times New Roman" w:hAnsi="Times New Roman" w:cs="Times New Roman"/>
          <w:b/>
          <w:bCs/>
          <w:sz w:val="24"/>
          <w:szCs w:val="24"/>
          <w:u w:val="single"/>
          <w:lang w:val="en-US" w:eastAsia="ru-RU"/>
        </w:rPr>
        <w:br/>
      </w:r>
      <w:r w:rsidRPr="00F02B7A">
        <w:rPr>
          <w:rFonts w:ascii="Times New Roman" w:eastAsia="Times New Roman" w:hAnsi="Times New Roman" w:cs="Times New Roman"/>
          <w:sz w:val="24"/>
          <w:szCs w:val="24"/>
          <w:lang w:val="en-US" w:eastAsia="ru-RU"/>
        </w:rPr>
        <w:t> </w:t>
      </w:r>
      <w:proofErr w:type="gramStart"/>
      <w:r w:rsidRPr="00F02B7A">
        <w:rPr>
          <w:rFonts w:ascii="Times New Roman" w:eastAsia="Times New Roman" w:hAnsi="Times New Roman" w:cs="Times New Roman"/>
          <w:sz w:val="24"/>
          <w:szCs w:val="24"/>
          <w:lang w:val="en-US" w:eastAsia="ru-RU"/>
        </w:rPr>
        <w:t>Next</w:t>
      </w:r>
      <w:proofErr w:type="gramEnd"/>
      <w:r w:rsidRPr="00F02B7A">
        <w:rPr>
          <w:rFonts w:ascii="Times New Roman" w:eastAsia="Times New Roman" w:hAnsi="Times New Roman" w:cs="Times New Roman"/>
          <w:sz w:val="24"/>
          <w:szCs w:val="24"/>
          <w:lang w:val="en-US" w:eastAsia="ru-RU"/>
        </w:rPr>
        <w:t>, come the young generation. Buying a gift for a toddler or a child is as easy as choosing something for your adolescent friend or relative. After all, kids need toys and clothes while teens are happy with CDs or a pair of trendy jeans, right? Not necessarily! The little ones usually end up with too many toys or clothes, and teens go through so many mood swings and changes that you never know what makes them happy. Again, just ask what they’d like!</w:t>
      </w:r>
      <w:r w:rsidRPr="00F02B7A">
        <w:rPr>
          <w:rFonts w:ascii="Times New Roman" w:eastAsia="Times New Roman" w:hAnsi="Times New Roman" w:cs="Times New Roman"/>
          <w:sz w:val="24"/>
          <w:szCs w:val="24"/>
          <w:lang w:val="en-US" w:eastAsia="ru-RU"/>
        </w:rPr>
        <w:br/>
        <w:t>4 </w:t>
      </w:r>
      <w:r w:rsidRPr="00F02B7A">
        <w:rPr>
          <w:rFonts w:ascii="Times New Roman" w:eastAsia="Times New Roman" w:hAnsi="Times New Roman" w:cs="Times New Roman"/>
          <w:b/>
          <w:bCs/>
          <w:sz w:val="24"/>
          <w:szCs w:val="24"/>
          <w:u w:val="single"/>
          <w:lang w:val="en-US" w:eastAsia="ru-RU"/>
        </w:rPr>
        <w:t xml:space="preserve">   ___</w:t>
      </w:r>
      <w:r w:rsidRPr="00F02B7A">
        <w:rPr>
          <w:rFonts w:ascii="Times New Roman" w:eastAsia="Times New Roman" w:hAnsi="Times New Roman" w:cs="Times New Roman"/>
          <w:b/>
          <w:bCs/>
          <w:sz w:val="24"/>
          <w:szCs w:val="24"/>
          <w:u w:val="single"/>
          <w:lang w:val="en-US" w:eastAsia="ru-RU"/>
        </w:rPr>
        <w:br/>
      </w:r>
      <w:r w:rsidRPr="00F02B7A">
        <w:rPr>
          <w:rFonts w:ascii="Times New Roman" w:eastAsia="Times New Roman" w:hAnsi="Times New Roman" w:cs="Times New Roman"/>
          <w:sz w:val="24"/>
          <w:szCs w:val="24"/>
          <w:lang w:val="en-US" w:eastAsia="ru-RU"/>
        </w:rPr>
        <w:t xml:space="preserve">Of course, choosing the right present doesn’t have to be so stressful. What matters is not the amount of money that goes into your gift but whether your choice reflects your feelings for the person who receives it. Buying a pricey stereo or piece of </w:t>
      </w:r>
      <w:proofErr w:type="spellStart"/>
      <w:r w:rsidRPr="00F02B7A">
        <w:rPr>
          <w:rFonts w:ascii="Times New Roman" w:eastAsia="Times New Roman" w:hAnsi="Times New Roman" w:cs="Times New Roman"/>
          <w:sz w:val="24"/>
          <w:szCs w:val="24"/>
          <w:lang w:val="en-US" w:eastAsia="ru-RU"/>
        </w:rPr>
        <w:t>jewellery</w:t>
      </w:r>
      <w:proofErr w:type="spellEnd"/>
      <w:r w:rsidRPr="00F02B7A">
        <w:rPr>
          <w:rFonts w:ascii="Times New Roman" w:eastAsia="Times New Roman" w:hAnsi="Times New Roman" w:cs="Times New Roman"/>
          <w:sz w:val="24"/>
          <w:szCs w:val="24"/>
          <w:lang w:val="en-US" w:eastAsia="ru-RU"/>
        </w:rPr>
        <w:t xml:space="preserve"> may not be fully appreciated if they are just displays of wealth rather than </w:t>
      </w:r>
      <w:r w:rsidRPr="00F02B7A">
        <w:rPr>
          <w:rFonts w:ascii="Times New Roman" w:eastAsia="Times New Roman" w:hAnsi="Times New Roman" w:cs="Times New Roman"/>
          <w:sz w:val="24"/>
          <w:szCs w:val="24"/>
          <w:lang w:val="en-US" w:eastAsia="ru-RU"/>
        </w:rPr>
        <w:lastRenderedPageBreak/>
        <w:t>thoughtfulness.</w:t>
      </w:r>
      <w:r w:rsidRPr="00F02B7A">
        <w:rPr>
          <w:rFonts w:ascii="Times New Roman" w:eastAsia="Times New Roman" w:hAnsi="Times New Roman" w:cs="Times New Roman"/>
          <w:sz w:val="24"/>
          <w:szCs w:val="24"/>
          <w:lang w:val="en-US" w:eastAsia="ru-RU"/>
        </w:rPr>
        <w:br/>
        <w:t>5 </w:t>
      </w:r>
      <w:r w:rsidRPr="00F02B7A">
        <w:rPr>
          <w:rFonts w:ascii="Times New Roman" w:eastAsia="Times New Roman" w:hAnsi="Times New Roman" w:cs="Times New Roman"/>
          <w:b/>
          <w:bCs/>
          <w:sz w:val="24"/>
          <w:szCs w:val="24"/>
          <w:u w:val="single"/>
          <w:lang w:val="en-US" w:eastAsia="ru-RU"/>
        </w:rPr>
        <w:t xml:space="preserve">   ___</w:t>
      </w:r>
      <w:r w:rsidRPr="00F02B7A">
        <w:rPr>
          <w:rFonts w:ascii="Times New Roman" w:eastAsia="Times New Roman" w:hAnsi="Times New Roman" w:cs="Times New Roman"/>
          <w:sz w:val="24"/>
          <w:szCs w:val="24"/>
          <w:lang w:val="en-US" w:eastAsia="ru-RU"/>
        </w:rPr>
        <w:t xml:space="preserve"> </w:t>
      </w:r>
    </w:p>
    <w:p w:rsidR="00A87DE3" w:rsidRPr="00F02B7A" w:rsidRDefault="00A87DE3" w:rsidP="00F02B7A">
      <w:pPr>
        <w:shd w:val="clear" w:color="auto" w:fill="FFFFFF"/>
        <w:spacing w:after="0" w:line="240" w:lineRule="auto"/>
        <w:rPr>
          <w:rFonts w:ascii="Times New Roman" w:eastAsia="Times New Roman" w:hAnsi="Times New Roman" w:cs="Times New Roman"/>
          <w:sz w:val="24"/>
          <w:szCs w:val="24"/>
          <w:lang w:eastAsia="ru-RU"/>
        </w:rPr>
      </w:pPr>
      <w:r w:rsidRPr="00F02B7A">
        <w:rPr>
          <w:rFonts w:ascii="Times New Roman" w:eastAsia="Times New Roman" w:hAnsi="Times New Roman" w:cs="Times New Roman"/>
          <w:sz w:val="24"/>
          <w:szCs w:val="24"/>
          <w:lang w:val="en-US" w:eastAsia="ru-RU"/>
        </w:rPr>
        <w:t>Naturally, there will be times when you simply don’t know what to choose. If that’s the case, the simplest way to avoid giving the wrong present or worrying too much about what to choose is a gift certificate or something more general, like a big bunch of flowers or a nice box of chocolates. Presents like that are most often welcome, so you can’t really go wrong!</w:t>
      </w:r>
    </w:p>
    <w:p w:rsidR="00D417E7" w:rsidRPr="00F02B7A" w:rsidRDefault="00D417E7" w:rsidP="00F02B7A">
      <w:pPr>
        <w:shd w:val="clear" w:color="auto" w:fill="FFFFFF"/>
        <w:spacing w:after="0" w:line="240" w:lineRule="auto"/>
        <w:rPr>
          <w:rFonts w:ascii="Times New Roman" w:eastAsia="Times New Roman" w:hAnsi="Times New Roman" w:cs="Times New Roman"/>
          <w:sz w:val="24"/>
          <w:szCs w:val="24"/>
          <w:lang w:eastAsia="ru-RU"/>
        </w:rPr>
      </w:pPr>
    </w:p>
    <w:p w:rsidR="00D417E7" w:rsidRPr="00F02B7A" w:rsidRDefault="00D417E7" w:rsidP="00F02B7A">
      <w:pPr>
        <w:shd w:val="clear" w:color="auto" w:fill="FFFFFF"/>
        <w:spacing w:after="0" w:line="240" w:lineRule="auto"/>
        <w:jc w:val="center"/>
        <w:rPr>
          <w:rFonts w:ascii="Times New Roman" w:eastAsia="Times New Roman" w:hAnsi="Times New Roman" w:cs="Times New Roman"/>
          <w:b/>
          <w:iCs/>
          <w:sz w:val="24"/>
          <w:szCs w:val="24"/>
          <w:lang w:eastAsia="ru-RU"/>
        </w:rPr>
      </w:pPr>
      <w:r w:rsidRPr="00F02B7A">
        <w:rPr>
          <w:rFonts w:ascii="Times New Roman" w:eastAsia="Times New Roman" w:hAnsi="Times New Roman" w:cs="Times New Roman"/>
          <w:b/>
          <w:iCs/>
          <w:sz w:val="24"/>
          <w:szCs w:val="24"/>
          <w:lang w:eastAsia="ru-RU"/>
        </w:rPr>
        <w:t>Вариант 2</w:t>
      </w:r>
    </w:p>
    <w:p w:rsidR="00D417E7" w:rsidRPr="00F02B7A" w:rsidRDefault="00D417E7" w:rsidP="00F02B7A">
      <w:pPr>
        <w:shd w:val="clear" w:color="auto" w:fill="FFFFFF"/>
        <w:spacing w:after="0" w:line="240" w:lineRule="auto"/>
        <w:rPr>
          <w:rFonts w:ascii="Times New Roman" w:eastAsia="Times New Roman" w:hAnsi="Times New Roman" w:cs="Times New Roman"/>
          <w:b/>
          <w:iCs/>
          <w:sz w:val="24"/>
          <w:szCs w:val="24"/>
          <w:lang w:val="en-US" w:eastAsia="ru-RU"/>
        </w:rPr>
      </w:pPr>
      <w:r w:rsidRPr="00F02B7A">
        <w:rPr>
          <w:rFonts w:ascii="Times New Roman" w:eastAsia="Times New Roman" w:hAnsi="Times New Roman" w:cs="Times New Roman"/>
          <w:b/>
          <w:iCs/>
          <w:sz w:val="24"/>
          <w:szCs w:val="24"/>
          <w:lang w:val="en-US" w:eastAsia="ru-RU"/>
        </w:rPr>
        <w:t xml:space="preserve">Listen to some teenagers talking on a radio </w:t>
      </w:r>
      <w:proofErr w:type="spellStart"/>
      <w:r w:rsidRPr="00F02B7A">
        <w:rPr>
          <w:rFonts w:ascii="Times New Roman" w:eastAsia="Times New Roman" w:hAnsi="Times New Roman" w:cs="Times New Roman"/>
          <w:b/>
          <w:iCs/>
          <w:sz w:val="24"/>
          <w:szCs w:val="24"/>
          <w:lang w:val="en-US" w:eastAsia="ru-RU"/>
        </w:rPr>
        <w:t>programme</w:t>
      </w:r>
      <w:proofErr w:type="spellEnd"/>
      <w:r w:rsidRPr="00F02B7A">
        <w:rPr>
          <w:rFonts w:ascii="Times New Roman" w:eastAsia="Times New Roman" w:hAnsi="Times New Roman" w:cs="Times New Roman"/>
          <w:b/>
          <w:iCs/>
          <w:sz w:val="24"/>
          <w:szCs w:val="24"/>
          <w:lang w:val="en-US" w:eastAsia="ru-RU"/>
        </w:rPr>
        <w:t xml:space="preserve"> about their friends. Then, match the speakers (1-5) to the statements (A-F). There is one extra statement.</w:t>
      </w:r>
    </w:p>
    <w:p w:rsidR="00D417E7" w:rsidRPr="00F02B7A" w:rsidRDefault="00D417E7" w:rsidP="00F02B7A">
      <w:pPr>
        <w:shd w:val="clear" w:color="auto" w:fill="FFFFFF"/>
        <w:spacing w:after="0" w:line="240" w:lineRule="auto"/>
        <w:rPr>
          <w:rFonts w:ascii="Times New Roman" w:eastAsia="Times New Roman" w:hAnsi="Times New Roman" w:cs="Times New Roman"/>
          <w:b/>
          <w:iCs/>
          <w:sz w:val="24"/>
          <w:szCs w:val="24"/>
          <w:lang w:val="en-US" w:eastAsia="ru-RU"/>
        </w:rPr>
      </w:pPr>
      <w:proofErr w:type="gramStart"/>
      <w:r w:rsidRPr="00F02B7A">
        <w:rPr>
          <w:rFonts w:ascii="Times New Roman" w:eastAsia="Times New Roman" w:hAnsi="Times New Roman" w:cs="Times New Roman"/>
          <w:iCs/>
          <w:sz w:val="24"/>
          <w:szCs w:val="24"/>
          <w:lang w:val="en-US" w:eastAsia="ru-RU"/>
        </w:rPr>
        <w:t>A The</w:t>
      </w:r>
      <w:proofErr w:type="gramEnd"/>
      <w:r w:rsidRPr="00F02B7A">
        <w:rPr>
          <w:rFonts w:ascii="Times New Roman" w:eastAsia="Times New Roman" w:hAnsi="Times New Roman" w:cs="Times New Roman"/>
          <w:iCs/>
          <w:sz w:val="24"/>
          <w:szCs w:val="24"/>
          <w:lang w:val="en-US" w:eastAsia="ru-RU"/>
        </w:rPr>
        <w:t xml:space="preserve"> speaker sees his/her friends every day.</w:t>
      </w:r>
    </w:p>
    <w:p w:rsidR="00D417E7"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r w:rsidRPr="00F02B7A">
        <w:rPr>
          <w:rFonts w:ascii="Times New Roman" w:eastAsia="Times New Roman" w:hAnsi="Times New Roman" w:cs="Times New Roman"/>
          <w:iCs/>
          <w:sz w:val="24"/>
          <w:szCs w:val="24"/>
          <w:lang w:val="en-US" w:eastAsia="ru-RU"/>
        </w:rPr>
        <w:t>B The speaker spends all his/her free time with his/her friend.</w:t>
      </w:r>
    </w:p>
    <w:p w:rsidR="00D417E7"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r w:rsidRPr="00F02B7A">
        <w:rPr>
          <w:rFonts w:ascii="Times New Roman" w:eastAsia="Times New Roman" w:hAnsi="Times New Roman" w:cs="Times New Roman"/>
          <w:iCs/>
          <w:sz w:val="24"/>
          <w:szCs w:val="24"/>
          <w:lang w:val="en-US" w:eastAsia="ru-RU"/>
        </w:rPr>
        <w:t>C The speaker thinks he/she is lucky to have such good friends.</w:t>
      </w:r>
    </w:p>
    <w:p w:rsidR="00D417E7"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r w:rsidRPr="00F02B7A">
        <w:rPr>
          <w:rFonts w:ascii="Times New Roman" w:eastAsia="Times New Roman" w:hAnsi="Times New Roman" w:cs="Times New Roman"/>
          <w:iCs/>
          <w:sz w:val="24"/>
          <w:szCs w:val="24"/>
          <w:lang w:val="en-US" w:eastAsia="ru-RU"/>
        </w:rPr>
        <w:t>D The speaker and his/her friends share the same pastime.</w:t>
      </w:r>
    </w:p>
    <w:p w:rsidR="00D417E7" w:rsidRPr="00F02B7A" w:rsidRDefault="00D417E7" w:rsidP="00F02B7A">
      <w:pPr>
        <w:shd w:val="clear" w:color="auto" w:fill="FFFFFF"/>
        <w:spacing w:after="0" w:line="240" w:lineRule="auto"/>
        <w:rPr>
          <w:rFonts w:ascii="Times New Roman" w:eastAsia="Times New Roman" w:hAnsi="Times New Roman" w:cs="Times New Roman"/>
          <w:iCs/>
          <w:sz w:val="24"/>
          <w:szCs w:val="24"/>
          <w:lang w:val="en-US" w:eastAsia="ru-RU"/>
        </w:rPr>
      </w:pPr>
      <w:r w:rsidRPr="00F02B7A">
        <w:rPr>
          <w:rFonts w:ascii="Times New Roman" w:eastAsia="Times New Roman" w:hAnsi="Times New Roman" w:cs="Times New Roman"/>
          <w:iCs/>
          <w:sz w:val="24"/>
          <w:szCs w:val="24"/>
          <w:lang w:val="en-US" w:eastAsia="ru-RU"/>
        </w:rPr>
        <w:t>E The speaker thinks of his/her friend as a part of the family.</w:t>
      </w:r>
    </w:p>
    <w:p w:rsidR="00D417E7" w:rsidRPr="00F02B7A" w:rsidRDefault="00D417E7" w:rsidP="00F02B7A">
      <w:pPr>
        <w:shd w:val="clear" w:color="auto" w:fill="FFFFFF"/>
        <w:spacing w:after="0" w:line="240" w:lineRule="auto"/>
        <w:rPr>
          <w:rFonts w:ascii="Times New Roman" w:eastAsia="Times New Roman" w:hAnsi="Times New Roman" w:cs="Times New Roman"/>
          <w:sz w:val="24"/>
          <w:szCs w:val="24"/>
          <w:lang w:eastAsia="ru-RU"/>
        </w:rPr>
      </w:pPr>
      <w:proofErr w:type="spellStart"/>
      <w:r w:rsidRPr="00F02B7A">
        <w:rPr>
          <w:rFonts w:ascii="Times New Roman" w:eastAsia="Times New Roman" w:hAnsi="Times New Roman" w:cs="Times New Roman"/>
          <w:iCs/>
          <w:sz w:val="24"/>
          <w:szCs w:val="24"/>
          <w:lang w:val="en-US" w:eastAsia="ru-RU"/>
        </w:rPr>
        <w:t>F</w:t>
      </w:r>
      <w:proofErr w:type="spellEnd"/>
      <w:r w:rsidRPr="00F02B7A">
        <w:rPr>
          <w:rFonts w:ascii="Times New Roman" w:eastAsia="Times New Roman" w:hAnsi="Times New Roman" w:cs="Times New Roman"/>
          <w:iCs/>
          <w:sz w:val="24"/>
          <w:szCs w:val="24"/>
          <w:lang w:val="en-US" w:eastAsia="ru-RU"/>
        </w:rPr>
        <w:t xml:space="preserve"> The speaker moved close to his/her friend’s house.</w:t>
      </w:r>
      <w:r w:rsidRPr="00F02B7A">
        <w:rPr>
          <w:rFonts w:ascii="Times New Roman" w:eastAsia="Times New Roman" w:hAnsi="Times New Roman" w:cs="Times New Roman"/>
          <w:sz w:val="24"/>
          <w:szCs w:val="24"/>
          <w:lang w:val="en-US" w:eastAsia="ru-RU"/>
        </w:rPr>
        <w:br/>
      </w:r>
    </w:p>
    <w:p w:rsidR="001A2A97" w:rsidRPr="00F02B7A" w:rsidRDefault="001A2A97" w:rsidP="00F02B7A">
      <w:pPr>
        <w:shd w:val="clear" w:color="auto" w:fill="FFFFFF"/>
        <w:spacing w:after="0" w:line="240" w:lineRule="auto"/>
        <w:rPr>
          <w:rFonts w:ascii="Times New Roman" w:eastAsia="Times New Roman" w:hAnsi="Times New Roman" w:cs="Times New Roman"/>
          <w:sz w:val="24"/>
          <w:szCs w:val="24"/>
          <w:lang w:val="en-US" w:eastAsia="ru-RU"/>
        </w:rPr>
      </w:pPr>
      <w:r w:rsidRPr="00F02B7A">
        <w:rPr>
          <w:rFonts w:ascii="Times New Roman" w:eastAsia="Times New Roman" w:hAnsi="Times New Roman" w:cs="Times New Roman"/>
          <w:b/>
          <w:iCs/>
          <w:sz w:val="24"/>
          <w:szCs w:val="24"/>
          <w:lang w:val="en-US" w:eastAsia="ru-RU"/>
        </w:rPr>
        <w:t>2. Complete the sentences</w:t>
      </w:r>
    </w:p>
    <w:p w:rsidR="001A2A97" w:rsidRPr="00F02B7A" w:rsidRDefault="001A2A97" w:rsidP="00F02B7A">
      <w:pPr>
        <w:shd w:val="clear" w:color="auto" w:fill="FFFFFF"/>
        <w:spacing w:before="75" w:after="0" w:line="240" w:lineRule="auto"/>
        <w:outlineLvl w:val="3"/>
        <w:rPr>
          <w:rFonts w:ascii="Times New Roman" w:hAnsi="Times New Roman" w:cs="Times New Roman"/>
          <w:i/>
          <w:sz w:val="24"/>
          <w:szCs w:val="24"/>
          <w:lang w:val="en-US"/>
        </w:rPr>
      </w:pPr>
      <w:r w:rsidRPr="00F02B7A">
        <w:rPr>
          <w:rFonts w:ascii="Times New Roman" w:eastAsia="Times New Roman" w:hAnsi="Times New Roman" w:cs="Times New Roman"/>
          <w:b/>
          <w:bCs/>
          <w:i/>
          <w:sz w:val="24"/>
          <w:szCs w:val="24"/>
          <w:lang w:val="en-US" w:eastAsia="ru-RU"/>
        </w:rPr>
        <w:t> </w:t>
      </w:r>
      <w:r w:rsidRPr="00F02B7A">
        <w:rPr>
          <w:rFonts w:ascii="Times New Roman" w:hAnsi="Times New Roman" w:cs="Times New Roman"/>
          <w:i/>
          <w:sz w:val="24"/>
          <w:szCs w:val="24"/>
          <w:lang w:val="en-US"/>
        </w:rPr>
        <w:t>Obsessed, appearance, genuine, lend, tight-fitting, advertisements, worthless, extreme, advice, mature, trendy, focus on, affect, improve</w:t>
      </w:r>
    </w:p>
    <w:p w:rsidR="001A2A97" w:rsidRPr="00F02B7A" w:rsidRDefault="001A2A97" w:rsidP="00F02B7A">
      <w:pPr>
        <w:numPr>
          <w:ilvl w:val="0"/>
          <w:numId w:val="4"/>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I wouldn’t …. </w:t>
      </w:r>
      <w:proofErr w:type="gramStart"/>
      <w:r w:rsidRPr="00F02B7A">
        <w:rPr>
          <w:rFonts w:ascii="Times New Roman" w:hAnsi="Times New Roman" w:cs="Times New Roman"/>
          <w:sz w:val="24"/>
          <w:szCs w:val="24"/>
          <w:lang w:val="en-US"/>
        </w:rPr>
        <w:t>him</w:t>
      </w:r>
      <w:proofErr w:type="gramEnd"/>
      <w:r w:rsidRPr="00F02B7A">
        <w:rPr>
          <w:rFonts w:ascii="Times New Roman" w:hAnsi="Times New Roman" w:cs="Times New Roman"/>
          <w:sz w:val="24"/>
          <w:szCs w:val="24"/>
          <w:lang w:val="en-US"/>
        </w:rPr>
        <w:t xml:space="preserve"> 50 dollars. He never returns the money.</w:t>
      </w:r>
    </w:p>
    <w:p w:rsidR="001A2A97" w:rsidRPr="00F02B7A" w:rsidRDefault="001A2A97" w:rsidP="00F02B7A">
      <w:pPr>
        <w:numPr>
          <w:ilvl w:val="0"/>
          <w:numId w:val="4"/>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Instead of complaining</w:t>
      </w:r>
      <w:proofErr w:type="gramStart"/>
      <w:r w:rsidRPr="00F02B7A">
        <w:rPr>
          <w:rFonts w:ascii="Times New Roman" w:hAnsi="Times New Roman" w:cs="Times New Roman"/>
          <w:sz w:val="24"/>
          <w:szCs w:val="24"/>
          <w:lang w:val="en-US"/>
        </w:rPr>
        <w:t>,  ….</w:t>
      </w:r>
      <w:proofErr w:type="gramEnd"/>
      <w:r w:rsidRPr="00F02B7A">
        <w:rPr>
          <w:rFonts w:ascii="Times New Roman" w:hAnsi="Times New Roman" w:cs="Times New Roman"/>
          <w:sz w:val="24"/>
          <w:szCs w:val="24"/>
          <w:lang w:val="en-US"/>
        </w:rPr>
        <w:t xml:space="preserve"> </w:t>
      </w:r>
      <w:proofErr w:type="gramStart"/>
      <w:r w:rsidRPr="00F02B7A">
        <w:rPr>
          <w:rFonts w:ascii="Times New Roman" w:hAnsi="Times New Roman" w:cs="Times New Roman"/>
          <w:sz w:val="24"/>
          <w:szCs w:val="24"/>
          <w:lang w:val="en-US"/>
        </w:rPr>
        <w:t>the</w:t>
      </w:r>
      <w:proofErr w:type="gramEnd"/>
      <w:r w:rsidRPr="00F02B7A">
        <w:rPr>
          <w:rFonts w:ascii="Times New Roman" w:hAnsi="Times New Roman" w:cs="Times New Roman"/>
          <w:sz w:val="24"/>
          <w:szCs w:val="24"/>
          <w:lang w:val="en-US"/>
        </w:rPr>
        <w:t xml:space="preserve"> bright side of life and enjoy every day because it’s unique.</w:t>
      </w:r>
    </w:p>
    <w:p w:rsidR="001A2A97" w:rsidRPr="00F02B7A" w:rsidRDefault="001A2A97" w:rsidP="00F02B7A">
      <w:pPr>
        <w:numPr>
          <w:ilvl w:val="0"/>
          <w:numId w:val="4"/>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Being bullied at school seriously … you self-esteem.</w:t>
      </w:r>
    </w:p>
    <w:p w:rsidR="001A2A97" w:rsidRPr="00F02B7A" w:rsidRDefault="001A2A97" w:rsidP="00F02B7A">
      <w:pPr>
        <w:numPr>
          <w:ilvl w:val="0"/>
          <w:numId w:val="4"/>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 When you …., you voice is getting deeper and your shoulders are getting wider.</w:t>
      </w:r>
    </w:p>
    <w:p w:rsidR="001A2A97" w:rsidRPr="00F02B7A" w:rsidRDefault="001A2A97" w:rsidP="00F02B7A">
      <w:pPr>
        <w:numPr>
          <w:ilvl w:val="0"/>
          <w:numId w:val="4"/>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 Don’t be …. </w:t>
      </w:r>
      <w:proofErr w:type="gramStart"/>
      <w:r w:rsidRPr="00F02B7A">
        <w:rPr>
          <w:rFonts w:ascii="Times New Roman" w:hAnsi="Times New Roman" w:cs="Times New Roman"/>
          <w:sz w:val="24"/>
          <w:szCs w:val="24"/>
          <w:lang w:val="en-US"/>
        </w:rPr>
        <w:t>with</w:t>
      </w:r>
      <w:proofErr w:type="gramEnd"/>
      <w:r w:rsidRPr="00F02B7A">
        <w:rPr>
          <w:rFonts w:ascii="Times New Roman" w:hAnsi="Times New Roman" w:cs="Times New Roman"/>
          <w:sz w:val="24"/>
          <w:szCs w:val="24"/>
          <w:lang w:val="en-US"/>
        </w:rPr>
        <w:t xml:space="preserve"> your weight and your look. You are what you say.</w:t>
      </w:r>
    </w:p>
    <w:p w:rsidR="001A2A97" w:rsidRPr="00F02B7A" w:rsidRDefault="001A2A97" w:rsidP="00F02B7A">
      <w:pPr>
        <w:numPr>
          <w:ilvl w:val="0"/>
          <w:numId w:val="4"/>
        </w:numPr>
        <w:spacing w:after="0" w:line="240" w:lineRule="auto"/>
        <w:contextualSpacing/>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I hope my …. will help you</w:t>
      </w:r>
    </w:p>
    <w:p w:rsidR="00D417E7" w:rsidRPr="00F02B7A" w:rsidRDefault="00D417E7" w:rsidP="00F02B7A">
      <w:pPr>
        <w:shd w:val="clear" w:color="auto" w:fill="FFFFFF"/>
        <w:spacing w:after="0" w:line="240" w:lineRule="auto"/>
        <w:rPr>
          <w:rFonts w:ascii="Times New Roman" w:eastAsia="Times New Roman" w:hAnsi="Times New Roman" w:cs="Times New Roman"/>
          <w:sz w:val="24"/>
          <w:szCs w:val="24"/>
          <w:lang w:val="en-US" w:eastAsia="ru-RU"/>
        </w:rPr>
      </w:pPr>
    </w:p>
    <w:p w:rsidR="00B3571F" w:rsidRPr="00F02B7A" w:rsidRDefault="00D417E7" w:rsidP="00F02B7A">
      <w:pPr>
        <w:spacing w:after="0" w:line="240" w:lineRule="auto"/>
        <w:contextualSpacing/>
        <w:jc w:val="both"/>
        <w:rPr>
          <w:rFonts w:ascii="Times New Roman" w:hAnsi="Times New Roman" w:cs="Times New Roman"/>
          <w:b/>
          <w:sz w:val="24"/>
          <w:szCs w:val="24"/>
          <w:lang w:val="en-US"/>
        </w:rPr>
      </w:pPr>
      <w:r w:rsidRPr="00F02B7A">
        <w:rPr>
          <w:rFonts w:ascii="Times New Roman" w:eastAsia="Times New Roman" w:hAnsi="Times New Roman" w:cs="Times New Roman"/>
          <w:b/>
          <w:iCs/>
          <w:sz w:val="24"/>
          <w:szCs w:val="24"/>
          <w:lang w:val="en-US" w:eastAsia="ru-RU"/>
        </w:rPr>
        <w:t> </w:t>
      </w:r>
      <w:r w:rsidR="00B3571F" w:rsidRPr="00F02B7A">
        <w:rPr>
          <w:rFonts w:ascii="Times New Roman" w:hAnsi="Times New Roman" w:cs="Times New Roman"/>
          <w:b/>
          <w:sz w:val="24"/>
          <w:szCs w:val="24"/>
          <w:lang w:val="en-US"/>
        </w:rPr>
        <w:t>3. Put the sentences into passive voice.</w:t>
      </w:r>
    </w:p>
    <w:p w:rsidR="00B3571F" w:rsidRPr="00F02B7A" w:rsidRDefault="00B3571F" w:rsidP="00F02B7A">
      <w:pPr>
        <w:spacing w:after="0" w:line="240" w:lineRule="auto"/>
        <w:ind w:left="142" w:firstLine="425"/>
        <w:rPr>
          <w:rFonts w:ascii="Times New Roman" w:hAnsi="Times New Roman" w:cs="Times New Roman"/>
          <w:sz w:val="24"/>
          <w:szCs w:val="24"/>
          <w:lang w:val="en-US"/>
        </w:rPr>
      </w:pPr>
      <w:r w:rsidRPr="00F02B7A">
        <w:rPr>
          <w:rFonts w:ascii="Times New Roman" w:hAnsi="Times New Roman" w:cs="Times New Roman"/>
          <w:sz w:val="24"/>
          <w:szCs w:val="24"/>
          <w:lang w:val="en-US"/>
        </w:rPr>
        <w:t>1. Anna offered Natalie some good advice.</w:t>
      </w:r>
    </w:p>
    <w:p w:rsidR="00B3571F" w:rsidRPr="00F02B7A" w:rsidRDefault="00B3571F" w:rsidP="00F02B7A">
      <w:pPr>
        <w:spacing w:after="0" w:line="240" w:lineRule="auto"/>
        <w:ind w:left="142" w:firstLine="425"/>
        <w:rPr>
          <w:rFonts w:ascii="Times New Roman" w:hAnsi="Times New Roman" w:cs="Times New Roman"/>
          <w:sz w:val="24"/>
          <w:szCs w:val="24"/>
          <w:lang w:val="en-US"/>
        </w:rPr>
      </w:pPr>
      <w:r w:rsidRPr="00F02B7A">
        <w:rPr>
          <w:rFonts w:ascii="Times New Roman" w:hAnsi="Times New Roman" w:cs="Times New Roman"/>
          <w:sz w:val="24"/>
          <w:szCs w:val="24"/>
          <w:lang w:val="en-US"/>
        </w:rPr>
        <w:t>2. They are sending you the email.</w:t>
      </w:r>
    </w:p>
    <w:p w:rsidR="00B3571F" w:rsidRPr="00F02B7A" w:rsidRDefault="00B3571F" w:rsidP="00F02B7A">
      <w:pPr>
        <w:spacing w:after="0" w:line="240" w:lineRule="auto"/>
        <w:ind w:left="142" w:firstLine="425"/>
        <w:rPr>
          <w:rFonts w:ascii="Times New Roman" w:hAnsi="Times New Roman" w:cs="Times New Roman"/>
          <w:sz w:val="24"/>
          <w:szCs w:val="24"/>
          <w:lang w:val="en-US"/>
        </w:rPr>
      </w:pPr>
      <w:r w:rsidRPr="00F02B7A">
        <w:rPr>
          <w:rFonts w:ascii="Times New Roman" w:hAnsi="Times New Roman" w:cs="Times New Roman"/>
          <w:sz w:val="24"/>
          <w:szCs w:val="24"/>
          <w:lang w:val="en-US"/>
        </w:rPr>
        <w:t>3. Leslie has given John a ticket to a Broadway performance.</w:t>
      </w:r>
    </w:p>
    <w:p w:rsidR="00B3571F" w:rsidRPr="00F02B7A" w:rsidRDefault="00B3571F" w:rsidP="00F02B7A">
      <w:pPr>
        <w:spacing w:after="0" w:line="240" w:lineRule="auto"/>
        <w:ind w:left="142" w:firstLine="425"/>
        <w:rPr>
          <w:rFonts w:ascii="Times New Roman" w:hAnsi="Times New Roman" w:cs="Times New Roman"/>
          <w:sz w:val="24"/>
          <w:szCs w:val="24"/>
          <w:lang w:val="en-US"/>
        </w:rPr>
      </w:pPr>
      <w:r w:rsidRPr="00F02B7A">
        <w:rPr>
          <w:rFonts w:ascii="Times New Roman" w:hAnsi="Times New Roman" w:cs="Times New Roman"/>
          <w:sz w:val="24"/>
          <w:szCs w:val="24"/>
          <w:lang w:val="en-US"/>
        </w:rPr>
        <w:t>4. They will design new clothes line.</w:t>
      </w:r>
    </w:p>
    <w:p w:rsidR="00B3571F" w:rsidRPr="00F02B7A" w:rsidRDefault="00B3571F" w:rsidP="00F02B7A">
      <w:pPr>
        <w:spacing w:after="0" w:line="240" w:lineRule="auto"/>
        <w:ind w:left="142" w:firstLine="425"/>
        <w:rPr>
          <w:rFonts w:ascii="Times New Roman" w:hAnsi="Times New Roman" w:cs="Times New Roman"/>
          <w:sz w:val="24"/>
          <w:szCs w:val="24"/>
          <w:lang w:val="en-US"/>
        </w:rPr>
      </w:pPr>
      <w:r w:rsidRPr="00F02B7A">
        <w:rPr>
          <w:rFonts w:ascii="Times New Roman" w:hAnsi="Times New Roman" w:cs="Times New Roman"/>
          <w:sz w:val="24"/>
          <w:szCs w:val="24"/>
          <w:lang w:val="en-US"/>
        </w:rPr>
        <w:t>5. You must do this task.</w:t>
      </w:r>
    </w:p>
    <w:p w:rsidR="00B3571F" w:rsidRPr="00F02B7A" w:rsidRDefault="00B3571F" w:rsidP="00F02B7A">
      <w:pPr>
        <w:shd w:val="clear" w:color="auto" w:fill="FFFFFF"/>
        <w:spacing w:after="0" w:line="240" w:lineRule="auto"/>
        <w:rPr>
          <w:rFonts w:ascii="Times New Roman" w:eastAsia="Times New Roman" w:hAnsi="Times New Roman" w:cs="Times New Roman"/>
          <w:b/>
          <w:iCs/>
          <w:sz w:val="24"/>
          <w:szCs w:val="24"/>
          <w:lang w:val="en-US" w:eastAsia="ru-RU"/>
        </w:rPr>
      </w:pPr>
    </w:p>
    <w:p w:rsidR="00D417E7" w:rsidRPr="00F02B7A" w:rsidRDefault="001A2A97" w:rsidP="00F02B7A">
      <w:pPr>
        <w:shd w:val="clear" w:color="auto" w:fill="FFFFFF"/>
        <w:spacing w:after="0" w:line="240" w:lineRule="auto"/>
        <w:rPr>
          <w:rFonts w:ascii="Times New Roman" w:eastAsia="Times New Roman" w:hAnsi="Times New Roman" w:cs="Times New Roman"/>
          <w:b/>
          <w:sz w:val="24"/>
          <w:szCs w:val="24"/>
          <w:lang w:val="en-US" w:eastAsia="ru-RU"/>
        </w:rPr>
      </w:pPr>
      <w:r w:rsidRPr="00F02B7A">
        <w:rPr>
          <w:rFonts w:ascii="Times New Roman" w:eastAsia="Times New Roman" w:hAnsi="Times New Roman" w:cs="Times New Roman"/>
          <w:b/>
          <w:iCs/>
          <w:sz w:val="24"/>
          <w:szCs w:val="24"/>
          <w:lang w:val="en-US" w:eastAsia="ru-RU"/>
        </w:rPr>
        <w:t>4</w:t>
      </w:r>
      <w:r w:rsidR="00D417E7" w:rsidRPr="00F02B7A">
        <w:rPr>
          <w:rFonts w:ascii="Times New Roman" w:eastAsia="Times New Roman" w:hAnsi="Times New Roman" w:cs="Times New Roman"/>
          <w:b/>
          <w:iCs/>
          <w:sz w:val="24"/>
          <w:szCs w:val="24"/>
          <w:lang w:val="en-US" w:eastAsia="ru-RU"/>
        </w:rPr>
        <w:t>. Match the headings (A to F) to the paragraphs (</w:t>
      </w:r>
      <w:r w:rsidR="00B3571F" w:rsidRPr="00F02B7A">
        <w:rPr>
          <w:rFonts w:ascii="Times New Roman" w:eastAsia="Times New Roman" w:hAnsi="Times New Roman" w:cs="Times New Roman"/>
          <w:b/>
          <w:iCs/>
          <w:sz w:val="24"/>
          <w:szCs w:val="24"/>
          <w:lang w:val="en-US" w:eastAsia="ru-RU"/>
        </w:rPr>
        <w:t xml:space="preserve">1 - </w:t>
      </w:r>
      <w:r w:rsidR="00D417E7" w:rsidRPr="00F02B7A">
        <w:rPr>
          <w:rFonts w:ascii="Times New Roman" w:eastAsia="Times New Roman" w:hAnsi="Times New Roman" w:cs="Times New Roman"/>
          <w:b/>
          <w:iCs/>
          <w:sz w:val="24"/>
          <w:szCs w:val="24"/>
          <w:lang w:val="en-US" w:eastAsia="ru-RU"/>
        </w:rPr>
        <w:t xml:space="preserve">5). There is </w:t>
      </w:r>
      <w:r w:rsidR="00D417E7" w:rsidRPr="00F02B7A">
        <w:rPr>
          <w:rFonts w:ascii="Times New Roman" w:eastAsia="Times New Roman" w:hAnsi="Times New Roman" w:cs="Times New Roman"/>
          <w:b/>
          <w:iCs/>
          <w:sz w:val="24"/>
          <w:szCs w:val="24"/>
          <w:u w:val="single"/>
          <w:lang w:val="en-US" w:eastAsia="ru-RU"/>
        </w:rPr>
        <w:t>one extra</w:t>
      </w:r>
      <w:r w:rsidR="00D417E7" w:rsidRPr="00F02B7A">
        <w:rPr>
          <w:rFonts w:ascii="Times New Roman" w:eastAsia="Times New Roman" w:hAnsi="Times New Roman" w:cs="Times New Roman"/>
          <w:b/>
          <w:iCs/>
          <w:sz w:val="24"/>
          <w:szCs w:val="24"/>
          <w:lang w:val="en-US" w:eastAsia="ru-RU"/>
        </w:rPr>
        <w:t xml:space="preserve"> heading.</w:t>
      </w:r>
    </w:p>
    <w:p w:rsidR="00B3571F" w:rsidRPr="00B3571F" w:rsidRDefault="00B3571F" w:rsidP="00F02B7A">
      <w:pPr>
        <w:spacing w:after="0" w:line="240" w:lineRule="auto"/>
        <w:ind w:left="-1134"/>
        <w:rPr>
          <w:rFonts w:ascii="Times New Roman" w:eastAsia="Calibri" w:hAnsi="Times New Roman" w:cs="Times New Roman"/>
          <w:b/>
          <w:sz w:val="24"/>
          <w:szCs w:val="24"/>
          <w:lang w:val="en-US"/>
        </w:rPr>
      </w:pPr>
    </w:p>
    <w:tbl>
      <w:tblPr>
        <w:tblW w:w="0" w:type="auto"/>
        <w:tblInd w:w="-318" w:type="dxa"/>
        <w:tblLook w:val="04A0" w:firstRow="1" w:lastRow="0" w:firstColumn="1" w:lastColumn="0" w:noHBand="0" w:noVBand="1"/>
      </w:tblPr>
      <w:tblGrid>
        <w:gridCol w:w="5637"/>
        <w:gridCol w:w="5528"/>
      </w:tblGrid>
      <w:tr w:rsidR="00B3571F" w:rsidRPr="00B3571F" w:rsidTr="00B3571F">
        <w:tc>
          <w:tcPr>
            <w:tcW w:w="5637" w:type="dxa"/>
            <w:shd w:val="clear" w:color="auto" w:fill="auto"/>
          </w:tcPr>
          <w:p w:rsidR="00B3571F" w:rsidRPr="00B3571F" w:rsidRDefault="00B3571F" w:rsidP="00F02B7A">
            <w:pPr>
              <w:spacing w:after="0" w:line="240" w:lineRule="auto"/>
              <w:rPr>
                <w:rFonts w:ascii="Times New Roman" w:eastAsia="Calibri" w:hAnsi="Times New Roman" w:cs="Times New Roman"/>
                <w:b/>
                <w:sz w:val="24"/>
                <w:szCs w:val="24"/>
                <w:lang w:val="en-US"/>
              </w:rPr>
            </w:pPr>
            <w:r w:rsidRPr="00B3571F">
              <w:rPr>
                <w:rFonts w:ascii="Times New Roman" w:eastAsia="Calibri" w:hAnsi="Times New Roman" w:cs="Times New Roman"/>
                <w:b/>
                <w:sz w:val="24"/>
                <w:szCs w:val="24"/>
                <w:lang w:val="en-US"/>
              </w:rPr>
              <w:t>A</w:t>
            </w:r>
            <w:r w:rsidRPr="00B3571F">
              <w:rPr>
                <w:rFonts w:ascii="Times New Roman" w:eastAsia="Calibri" w:hAnsi="Times New Roman" w:cs="Times New Roman"/>
                <w:sz w:val="24"/>
                <w:szCs w:val="24"/>
                <w:lang w:val="en-US"/>
              </w:rPr>
              <w:t xml:space="preserve"> ENVIRONMENTALLY FRIENDLY CLOTHES</w:t>
            </w:r>
          </w:p>
        </w:tc>
        <w:tc>
          <w:tcPr>
            <w:tcW w:w="5528" w:type="dxa"/>
            <w:shd w:val="clear" w:color="auto" w:fill="auto"/>
          </w:tcPr>
          <w:p w:rsidR="00B3571F" w:rsidRPr="00B3571F" w:rsidRDefault="00B3571F" w:rsidP="00F02B7A">
            <w:pPr>
              <w:spacing w:after="0" w:line="240" w:lineRule="auto"/>
              <w:ind w:left="40"/>
              <w:rPr>
                <w:rFonts w:ascii="Times New Roman" w:eastAsia="Calibri" w:hAnsi="Times New Roman" w:cs="Times New Roman"/>
                <w:sz w:val="24"/>
                <w:szCs w:val="24"/>
                <w:lang w:val="en-US"/>
              </w:rPr>
            </w:pPr>
            <w:r w:rsidRPr="00B3571F">
              <w:rPr>
                <w:rFonts w:ascii="Times New Roman" w:eastAsia="Calibri" w:hAnsi="Times New Roman" w:cs="Times New Roman"/>
                <w:b/>
                <w:sz w:val="24"/>
                <w:szCs w:val="24"/>
                <w:lang w:val="en-US"/>
              </w:rPr>
              <w:t>D</w:t>
            </w:r>
            <w:r w:rsidRPr="00B3571F">
              <w:rPr>
                <w:rFonts w:ascii="Times New Roman" w:eastAsia="Calibri" w:hAnsi="Times New Roman" w:cs="Times New Roman"/>
                <w:sz w:val="24"/>
                <w:szCs w:val="24"/>
                <w:lang w:val="en-US"/>
              </w:rPr>
              <w:t xml:space="preserve"> CLOTHES THROUGHOUT HISTORY </w:t>
            </w:r>
          </w:p>
        </w:tc>
      </w:tr>
      <w:tr w:rsidR="00B3571F" w:rsidRPr="00B3571F" w:rsidTr="00B3571F">
        <w:tc>
          <w:tcPr>
            <w:tcW w:w="5637" w:type="dxa"/>
            <w:shd w:val="clear" w:color="auto" w:fill="auto"/>
          </w:tcPr>
          <w:p w:rsidR="00B3571F" w:rsidRPr="00B3571F" w:rsidRDefault="00B3571F" w:rsidP="00F02B7A">
            <w:pPr>
              <w:spacing w:after="0" w:line="240" w:lineRule="auto"/>
              <w:rPr>
                <w:rFonts w:ascii="Times New Roman" w:eastAsia="Calibri" w:hAnsi="Times New Roman" w:cs="Times New Roman"/>
                <w:b/>
                <w:sz w:val="24"/>
                <w:szCs w:val="24"/>
                <w:lang w:val="en-US"/>
              </w:rPr>
            </w:pPr>
            <w:r w:rsidRPr="00B3571F">
              <w:rPr>
                <w:rFonts w:ascii="Times New Roman" w:eastAsia="Calibri" w:hAnsi="Times New Roman" w:cs="Times New Roman"/>
                <w:b/>
                <w:sz w:val="24"/>
                <w:szCs w:val="24"/>
                <w:lang w:val="en-US"/>
              </w:rPr>
              <w:t>B</w:t>
            </w:r>
            <w:r w:rsidRPr="00B3571F">
              <w:rPr>
                <w:rFonts w:ascii="Times New Roman" w:eastAsia="Calibri" w:hAnsi="Times New Roman" w:cs="Times New Roman"/>
                <w:sz w:val="24"/>
                <w:szCs w:val="24"/>
                <w:lang w:val="en-US"/>
              </w:rPr>
              <w:t xml:space="preserve"> PRIZED CREATIONS</w:t>
            </w:r>
          </w:p>
        </w:tc>
        <w:tc>
          <w:tcPr>
            <w:tcW w:w="5528" w:type="dxa"/>
            <w:shd w:val="clear" w:color="auto" w:fill="auto"/>
          </w:tcPr>
          <w:p w:rsidR="00B3571F" w:rsidRPr="00B3571F" w:rsidRDefault="00B3571F" w:rsidP="00F02B7A">
            <w:pPr>
              <w:spacing w:after="0" w:line="240" w:lineRule="auto"/>
              <w:ind w:left="40"/>
              <w:rPr>
                <w:rFonts w:ascii="Times New Roman" w:eastAsia="Calibri" w:hAnsi="Times New Roman" w:cs="Times New Roman"/>
                <w:b/>
                <w:sz w:val="24"/>
                <w:szCs w:val="24"/>
                <w:lang w:val="en-US"/>
              </w:rPr>
            </w:pPr>
            <w:r w:rsidRPr="00B3571F">
              <w:rPr>
                <w:rFonts w:ascii="Times New Roman" w:eastAsia="Calibri" w:hAnsi="Times New Roman" w:cs="Times New Roman"/>
                <w:b/>
                <w:sz w:val="24"/>
                <w:szCs w:val="24"/>
                <w:lang w:val="en-US"/>
              </w:rPr>
              <w:t>E</w:t>
            </w:r>
            <w:r w:rsidRPr="00B3571F">
              <w:rPr>
                <w:rFonts w:ascii="Times New Roman" w:eastAsia="Calibri" w:hAnsi="Times New Roman" w:cs="Times New Roman"/>
                <w:sz w:val="24"/>
                <w:szCs w:val="24"/>
                <w:lang w:val="en-US"/>
              </w:rPr>
              <w:t xml:space="preserve"> LESS THAN PERFECT                                </w:t>
            </w:r>
          </w:p>
        </w:tc>
      </w:tr>
      <w:tr w:rsidR="00B3571F" w:rsidRPr="00B3571F" w:rsidTr="00B3571F">
        <w:tc>
          <w:tcPr>
            <w:tcW w:w="5637" w:type="dxa"/>
            <w:shd w:val="clear" w:color="auto" w:fill="auto"/>
          </w:tcPr>
          <w:p w:rsidR="00B3571F" w:rsidRPr="00B3571F" w:rsidRDefault="00B3571F" w:rsidP="00F02B7A">
            <w:pPr>
              <w:spacing w:after="0" w:line="240" w:lineRule="auto"/>
              <w:rPr>
                <w:rFonts w:ascii="Times New Roman" w:eastAsia="Calibri" w:hAnsi="Times New Roman" w:cs="Times New Roman"/>
                <w:b/>
                <w:sz w:val="24"/>
                <w:szCs w:val="24"/>
                <w:lang w:val="en-US"/>
              </w:rPr>
            </w:pPr>
            <w:r w:rsidRPr="00B3571F">
              <w:rPr>
                <w:rFonts w:ascii="Times New Roman" w:eastAsia="Calibri" w:hAnsi="Times New Roman" w:cs="Times New Roman"/>
                <w:b/>
                <w:sz w:val="24"/>
                <w:szCs w:val="24"/>
                <w:lang w:val="en-US"/>
              </w:rPr>
              <w:t>C</w:t>
            </w:r>
            <w:r w:rsidRPr="00B3571F">
              <w:rPr>
                <w:rFonts w:ascii="Times New Roman" w:eastAsia="Calibri" w:hAnsi="Times New Roman" w:cs="Times New Roman"/>
                <w:sz w:val="24"/>
                <w:szCs w:val="24"/>
                <w:lang w:val="en-US"/>
              </w:rPr>
              <w:t xml:space="preserve"> WE ARE WHAT WE WEAR    </w:t>
            </w:r>
          </w:p>
        </w:tc>
        <w:tc>
          <w:tcPr>
            <w:tcW w:w="5528" w:type="dxa"/>
            <w:shd w:val="clear" w:color="auto" w:fill="auto"/>
          </w:tcPr>
          <w:p w:rsidR="00B3571F" w:rsidRPr="00B3571F" w:rsidRDefault="00B3571F" w:rsidP="00F02B7A">
            <w:pPr>
              <w:spacing w:after="0" w:line="240" w:lineRule="auto"/>
              <w:ind w:left="40"/>
              <w:rPr>
                <w:rFonts w:ascii="Times New Roman" w:eastAsia="Calibri" w:hAnsi="Times New Roman" w:cs="Times New Roman"/>
                <w:i/>
                <w:sz w:val="24"/>
                <w:szCs w:val="24"/>
                <w:lang w:val="en-US"/>
              </w:rPr>
            </w:pPr>
            <w:proofErr w:type="spellStart"/>
            <w:r w:rsidRPr="00B3571F">
              <w:rPr>
                <w:rFonts w:ascii="Times New Roman" w:eastAsia="Calibri" w:hAnsi="Times New Roman" w:cs="Times New Roman"/>
                <w:b/>
                <w:sz w:val="24"/>
                <w:szCs w:val="24"/>
                <w:lang w:val="en-US"/>
              </w:rPr>
              <w:t>F</w:t>
            </w:r>
            <w:proofErr w:type="spellEnd"/>
            <w:r w:rsidRPr="00B3571F">
              <w:rPr>
                <w:rFonts w:ascii="Times New Roman" w:eastAsia="Calibri" w:hAnsi="Times New Roman" w:cs="Times New Roman"/>
                <w:sz w:val="24"/>
                <w:szCs w:val="24"/>
                <w:lang w:val="en-US"/>
              </w:rPr>
              <w:t xml:space="preserve"> THE INFLUENCE OF THE MEDIA</w:t>
            </w:r>
          </w:p>
        </w:tc>
      </w:tr>
    </w:tbl>
    <w:p w:rsidR="009F7564" w:rsidRPr="00F02B7A" w:rsidRDefault="009F7564" w:rsidP="00F02B7A">
      <w:pPr>
        <w:shd w:val="clear" w:color="auto" w:fill="FFFFFF"/>
        <w:spacing w:after="0" w:line="240" w:lineRule="auto"/>
        <w:rPr>
          <w:rFonts w:ascii="Times New Roman" w:eastAsia="Times New Roman" w:hAnsi="Times New Roman" w:cs="Times New Roman"/>
          <w:i/>
          <w:iCs/>
          <w:sz w:val="24"/>
          <w:szCs w:val="24"/>
          <w:lang w:val="en-US" w:eastAsia="ru-RU"/>
        </w:rPr>
      </w:pPr>
    </w:p>
    <w:p w:rsidR="00B3571F" w:rsidRPr="00F02B7A" w:rsidRDefault="00B3571F" w:rsidP="00F02B7A">
      <w:pPr>
        <w:spacing w:after="0" w:line="240" w:lineRule="auto"/>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1. William Ivey Long is one of the greatest costume designers of our time. His extraordinary work in </w:t>
      </w:r>
      <w:r w:rsidRPr="00F02B7A">
        <w:rPr>
          <w:rFonts w:ascii="Times New Roman" w:hAnsi="Times New Roman" w:cs="Times New Roman"/>
          <w:i/>
          <w:sz w:val="24"/>
          <w:szCs w:val="24"/>
          <w:lang w:val="en-US"/>
        </w:rPr>
        <w:t>Hairspray, Chicago</w:t>
      </w:r>
      <w:r w:rsidRPr="00F02B7A">
        <w:rPr>
          <w:rFonts w:ascii="Times New Roman" w:hAnsi="Times New Roman" w:cs="Times New Roman"/>
          <w:sz w:val="24"/>
          <w:szCs w:val="24"/>
          <w:lang w:val="en-US"/>
        </w:rPr>
        <w:t xml:space="preserve"> and other Broadway and off-Broadway plays has won him five Tony awards and twice as many nominations. His costumes are clever, original and a perfect expression of the character they are created for. The highlight in Long’s career was in 2006, when he was admitted to the Theatre Hall of Fame.</w:t>
      </w:r>
    </w:p>
    <w:p w:rsidR="00B3571F" w:rsidRPr="00F02B7A" w:rsidRDefault="00B3571F" w:rsidP="00F02B7A">
      <w:pPr>
        <w:spacing w:after="0" w:line="240" w:lineRule="auto"/>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2 The next time you feel </w:t>
      </w:r>
      <w:bookmarkStart w:id="1" w:name="_Hlk531809318"/>
      <w:r w:rsidRPr="00F02B7A">
        <w:rPr>
          <w:rFonts w:ascii="Times New Roman" w:hAnsi="Times New Roman" w:cs="Times New Roman"/>
          <w:sz w:val="24"/>
          <w:szCs w:val="24"/>
          <w:lang w:val="en-US"/>
        </w:rPr>
        <w:t>frustrated</w:t>
      </w:r>
      <w:bookmarkEnd w:id="1"/>
      <w:r w:rsidRPr="00F02B7A">
        <w:rPr>
          <w:rFonts w:ascii="Times New Roman" w:hAnsi="Times New Roman" w:cs="Times New Roman"/>
          <w:sz w:val="24"/>
          <w:szCs w:val="24"/>
          <w:lang w:val="en-US"/>
        </w:rPr>
        <w:t xml:space="preserve"> because you don’t have Nicole Kidman’s porcelain skin, Jennifer Aniston’s beautiful hair or David Beckham’s muscular </w:t>
      </w:r>
      <w:proofErr w:type="gramStart"/>
      <w:r w:rsidRPr="00F02B7A">
        <w:rPr>
          <w:rFonts w:ascii="Times New Roman" w:hAnsi="Times New Roman" w:cs="Times New Roman"/>
          <w:sz w:val="24"/>
          <w:szCs w:val="24"/>
          <w:lang w:val="en-US"/>
        </w:rPr>
        <w:t>body,</w:t>
      </w:r>
      <w:proofErr w:type="gramEnd"/>
      <w:r w:rsidRPr="00F02B7A">
        <w:rPr>
          <w:rFonts w:ascii="Times New Roman" w:hAnsi="Times New Roman" w:cs="Times New Roman"/>
          <w:sz w:val="24"/>
          <w:szCs w:val="24"/>
          <w:lang w:val="en-US"/>
        </w:rPr>
        <w:t xml:space="preserve"> have a look through some gossip magazines. It might make you feel better to see pictures of your </w:t>
      </w:r>
      <w:proofErr w:type="spellStart"/>
      <w:r w:rsidRPr="00F02B7A">
        <w:rPr>
          <w:rFonts w:ascii="Times New Roman" w:hAnsi="Times New Roman" w:cs="Times New Roman"/>
          <w:sz w:val="24"/>
          <w:szCs w:val="24"/>
          <w:lang w:val="en-US"/>
        </w:rPr>
        <w:t>favourite</w:t>
      </w:r>
      <w:proofErr w:type="spellEnd"/>
      <w:r w:rsidRPr="00F02B7A">
        <w:rPr>
          <w:rFonts w:ascii="Times New Roman" w:hAnsi="Times New Roman" w:cs="Times New Roman"/>
          <w:sz w:val="24"/>
          <w:szCs w:val="24"/>
          <w:lang w:val="en-US"/>
        </w:rPr>
        <w:t xml:space="preserve"> Hollywood icons without their make-up on. Take a closer look at a star’s picture that hasn’t been retouched, and you’ll discover that many of them are ordinary-looking people, just like you and me!</w:t>
      </w:r>
    </w:p>
    <w:p w:rsidR="00B3571F" w:rsidRPr="00F02B7A" w:rsidRDefault="00B3571F" w:rsidP="00F02B7A">
      <w:pPr>
        <w:spacing w:after="0" w:line="240" w:lineRule="auto"/>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t>3 People have always had the need to set their own fashion trends, and there is no better witness to this fact than the Fashion Museum in Bath, England. With a display of original outfits dating from the 1700s to modern day, fashion enthusiasts will be thrilled to see not only authentic gowns worn by English kings and queens, but also some of the dresses made famous by the legendary Hollywood actress Marilyn Monroe.</w:t>
      </w:r>
    </w:p>
    <w:p w:rsidR="00B3571F" w:rsidRPr="00F02B7A" w:rsidRDefault="00B3571F" w:rsidP="00F02B7A">
      <w:pPr>
        <w:spacing w:after="0" w:line="240" w:lineRule="auto"/>
        <w:rPr>
          <w:rFonts w:ascii="Times New Roman" w:hAnsi="Times New Roman" w:cs="Times New Roman"/>
          <w:sz w:val="24"/>
          <w:szCs w:val="24"/>
          <w:lang w:val="en-US"/>
        </w:rPr>
      </w:pPr>
      <w:r w:rsidRPr="00F02B7A">
        <w:rPr>
          <w:rFonts w:ascii="Times New Roman" w:hAnsi="Times New Roman" w:cs="Times New Roman"/>
          <w:sz w:val="24"/>
          <w:szCs w:val="24"/>
          <w:lang w:val="en-US"/>
        </w:rPr>
        <w:t xml:space="preserve">4. With more and more people turning their attention to our planet’s growing problems, it’s no wonder that the fashion industry is also doing so. Eco-safe materials, organic </w:t>
      </w:r>
      <w:proofErr w:type="spellStart"/>
      <w:r w:rsidRPr="00F02B7A">
        <w:rPr>
          <w:rFonts w:ascii="Times New Roman" w:hAnsi="Times New Roman" w:cs="Times New Roman"/>
          <w:sz w:val="24"/>
          <w:szCs w:val="24"/>
          <w:lang w:val="en-US"/>
        </w:rPr>
        <w:t>colouring</w:t>
      </w:r>
      <w:proofErr w:type="spellEnd"/>
      <w:r w:rsidRPr="00F02B7A">
        <w:rPr>
          <w:rFonts w:ascii="Times New Roman" w:hAnsi="Times New Roman" w:cs="Times New Roman"/>
          <w:sz w:val="24"/>
          <w:szCs w:val="24"/>
          <w:lang w:val="en-US"/>
        </w:rPr>
        <w:t xml:space="preserve"> substances and even clothes made from recycled materials are now easier to find and are becoming more and more popular with today’s shoppers.</w:t>
      </w:r>
    </w:p>
    <w:p w:rsidR="00B3571F" w:rsidRPr="00F02B7A" w:rsidRDefault="00B3571F" w:rsidP="00F02B7A">
      <w:pPr>
        <w:spacing w:after="0" w:line="240" w:lineRule="auto"/>
        <w:jc w:val="both"/>
        <w:rPr>
          <w:rFonts w:ascii="Times New Roman" w:hAnsi="Times New Roman" w:cs="Times New Roman"/>
          <w:sz w:val="24"/>
          <w:szCs w:val="24"/>
          <w:lang w:val="en-US"/>
        </w:rPr>
      </w:pPr>
      <w:r w:rsidRPr="00F02B7A">
        <w:rPr>
          <w:rFonts w:ascii="Times New Roman" w:hAnsi="Times New Roman" w:cs="Times New Roman"/>
          <w:sz w:val="24"/>
          <w:szCs w:val="24"/>
          <w:lang w:val="en-US"/>
        </w:rPr>
        <w:lastRenderedPageBreak/>
        <w:t xml:space="preserve">5. A long time ago, clothes were simply a way of covering our bodies. Of course, there have always been preferences in one style or another, but fashion rarely used to define who we are. Today, things are different. Our clothes make a statement about our personality and our lifestyle. </w:t>
      </w:r>
      <w:proofErr w:type="gramStart"/>
      <w:r w:rsidRPr="00F02B7A">
        <w:rPr>
          <w:rFonts w:ascii="Times New Roman" w:hAnsi="Times New Roman" w:cs="Times New Roman"/>
          <w:sz w:val="24"/>
          <w:szCs w:val="24"/>
          <w:lang w:val="en-US"/>
        </w:rPr>
        <w:t>Teens,</w:t>
      </w:r>
      <w:proofErr w:type="gramEnd"/>
      <w:r w:rsidRPr="00F02B7A">
        <w:rPr>
          <w:rFonts w:ascii="Times New Roman" w:hAnsi="Times New Roman" w:cs="Times New Roman"/>
          <w:sz w:val="24"/>
          <w:szCs w:val="24"/>
          <w:lang w:val="en-US"/>
        </w:rPr>
        <w:t xml:space="preserve"> especially associate the way they dress with the image they want to show others. It’s not really about being fashionable anymore; it’s rather about showing our identity through our choice of outfit.</w:t>
      </w:r>
    </w:p>
    <w:p w:rsidR="00B3571F" w:rsidRPr="00F02B7A" w:rsidRDefault="00B3571F" w:rsidP="00F02B7A">
      <w:pPr>
        <w:shd w:val="clear" w:color="auto" w:fill="FFFFFF"/>
        <w:spacing w:after="0" w:line="240" w:lineRule="auto"/>
        <w:rPr>
          <w:rFonts w:ascii="Times New Roman" w:eastAsia="Times New Roman" w:hAnsi="Times New Roman" w:cs="Times New Roman"/>
          <w:iCs/>
          <w:sz w:val="24"/>
          <w:szCs w:val="24"/>
          <w:lang w:val="en-US" w:eastAsia="ru-RU"/>
        </w:rPr>
      </w:pPr>
    </w:p>
    <w:sectPr w:rsidR="00B3571F" w:rsidRPr="00F02B7A" w:rsidSect="001A48BB">
      <w:pgSz w:w="11906" w:h="16838"/>
      <w:pgMar w:top="284" w:right="282"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CC"/>
    <w:family w:val="auto"/>
    <w:notTrueType/>
    <w:pitch w:val="default"/>
    <w:sig w:usb0="00000003" w:usb1="08070000" w:usb2="00000010" w:usb3="00000000" w:csb0="00020005"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E5BD3"/>
    <w:multiLevelType w:val="hybridMultilevel"/>
    <w:tmpl w:val="9AF8B63A"/>
    <w:lvl w:ilvl="0" w:tplc="61B61F7C">
      <w:start w:val="1"/>
      <w:numFmt w:val="decimal"/>
      <w:lvlText w:val="%1."/>
      <w:lvlJc w:val="left"/>
      <w:pPr>
        <w:ind w:left="928"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65401A2C"/>
    <w:multiLevelType w:val="hybridMultilevel"/>
    <w:tmpl w:val="308A9594"/>
    <w:lvl w:ilvl="0" w:tplc="7A384F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3B334D"/>
    <w:multiLevelType w:val="hybridMultilevel"/>
    <w:tmpl w:val="9AF8B63A"/>
    <w:lvl w:ilvl="0" w:tplc="61B61F7C">
      <w:start w:val="1"/>
      <w:numFmt w:val="decimal"/>
      <w:lvlText w:val="%1."/>
      <w:lvlJc w:val="left"/>
      <w:pPr>
        <w:ind w:left="928"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7F983ADA"/>
    <w:multiLevelType w:val="hybridMultilevel"/>
    <w:tmpl w:val="19A06D24"/>
    <w:lvl w:ilvl="0" w:tplc="6DCC92FA">
      <w:start w:val="1"/>
      <w:numFmt w:val="decimal"/>
      <w:lvlText w:val="%1."/>
      <w:lvlJc w:val="left"/>
      <w:pPr>
        <w:ind w:left="928"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DE3"/>
    <w:rsid w:val="001A2A97"/>
    <w:rsid w:val="001C3715"/>
    <w:rsid w:val="00335CB4"/>
    <w:rsid w:val="00771A1C"/>
    <w:rsid w:val="007D12E4"/>
    <w:rsid w:val="009F7564"/>
    <w:rsid w:val="00A87DE3"/>
    <w:rsid w:val="00B3571F"/>
    <w:rsid w:val="00C27D2A"/>
    <w:rsid w:val="00C438D5"/>
    <w:rsid w:val="00D417E7"/>
    <w:rsid w:val="00E822DD"/>
    <w:rsid w:val="00F02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DE3"/>
    <w:pPr>
      <w:spacing w:after="160" w:line="259" w:lineRule="auto"/>
    </w:pPr>
  </w:style>
  <w:style w:type="paragraph" w:styleId="2">
    <w:name w:val="heading 2"/>
    <w:basedOn w:val="a"/>
    <w:next w:val="a"/>
    <w:link w:val="20"/>
    <w:qFormat/>
    <w:rsid w:val="00F02B7A"/>
    <w:pPr>
      <w:keepNext/>
      <w:keepLines/>
      <w:suppressAutoHyphens/>
      <w:spacing w:before="200" w:after="0" w:line="276" w:lineRule="auto"/>
      <w:ind w:left="2988" w:hanging="360"/>
      <w:outlineLvl w:val="1"/>
    </w:pPr>
    <w:rPr>
      <w:rFonts w:ascii="Cambria" w:eastAsia="Times New Roman" w:hAnsi="Cambria" w:cs="Times New Roman"/>
      <w:b/>
      <w:bCs/>
      <w:color w:val="4F81BD"/>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02B7A"/>
    <w:rPr>
      <w:rFonts w:ascii="Cambria" w:eastAsia="Times New Roman" w:hAnsi="Cambria" w:cs="Times New Roman"/>
      <w:b/>
      <w:bCs/>
      <w:color w:val="4F81BD"/>
      <w:sz w:val="26"/>
      <w:szCs w:val="26"/>
      <w:lang w:eastAsia="ar-SA"/>
    </w:rPr>
  </w:style>
  <w:style w:type="paragraph" w:styleId="a3">
    <w:name w:val="Body Text"/>
    <w:basedOn w:val="a"/>
    <w:link w:val="a4"/>
    <w:rsid w:val="00F02B7A"/>
    <w:pPr>
      <w:suppressAutoHyphens/>
      <w:spacing w:after="120" w:line="240" w:lineRule="auto"/>
    </w:pPr>
    <w:rPr>
      <w:rFonts w:ascii="Times New Roman" w:eastAsia="Times New Roman" w:hAnsi="Times New Roman" w:cs="Times New Roman"/>
      <w:sz w:val="24"/>
      <w:szCs w:val="24"/>
      <w:lang w:eastAsia="zh-CN"/>
    </w:rPr>
  </w:style>
  <w:style w:type="character" w:customStyle="1" w:styleId="a4">
    <w:name w:val="Основной текст Знак"/>
    <w:basedOn w:val="a0"/>
    <w:link w:val="a3"/>
    <w:rsid w:val="00F02B7A"/>
    <w:rPr>
      <w:rFonts w:ascii="Times New Roman" w:eastAsia="Times New Roman" w:hAnsi="Times New Roman" w:cs="Times New Roman"/>
      <w:sz w:val="24"/>
      <w:szCs w:val="24"/>
      <w:lang w:eastAsia="zh-CN"/>
    </w:rPr>
  </w:style>
  <w:style w:type="paragraph" w:styleId="a5">
    <w:name w:val="No Spacing"/>
    <w:uiPriority w:val="1"/>
    <w:qFormat/>
    <w:rsid w:val="00F02B7A"/>
    <w:pPr>
      <w:spacing w:after="0" w:line="240" w:lineRule="auto"/>
    </w:pPr>
    <w:rPr>
      <w:rFonts w:ascii="Calibri" w:eastAsia="Calibri" w:hAnsi="Calibri" w:cs="Times New Roman"/>
    </w:rPr>
  </w:style>
  <w:style w:type="paragraph" w:customStyle="1" w:styleId="TableParagraph">
    <w:name w:val="Table Paragraph"/>
    <w:basedOn w:val="a"/>
    <w:uiPriority w:val="1"/>
    <w:qFormat/>
    <w:rsid w:val="00F02B7A"/>
    <w:pPr>
      <w:widowControl w:val="0"/>
      <w:spacing w:after="0" w:line="240" w:lineRule="auto"/>
    </w:pPr>
    <w:rPr>
      <w:rFonts w:ascii="Calibri" w:eastAsia="Calibri" w:hAnsi="Calibri" w:cs="Times New Roman"/>
      <w:lang w:val="en-US"/>
    </w:rPr>
  </w:style>
  <w:style w:type="table" w:customStyle="1" w:styleId="TableNormal">
    <w:name w:val="Table Normal"/>
    <w:uiPriority w:val="2"/>
    <w:semiHidden/>
    <w:qFormat/>
    <w:rsid w:val="001C3715"/>
    <w:pPr>
      <w:widowControl w:val="0"/>
      <w:spacing w:after="0" w:line="240" w:lineRule="auto"/>
    </w:pPr>
    <w:rPr>
      <w:rFonts w:eastAsia="Times New Roman"/>
      <w:lang w:val="en-US"/>
    </w:rPr>
    <w:tblPr>
      <w:tblCellMar>
        <w:top w:w="0" w:type="dxa"/>
        <w:left w:w="0" w:type="dxa"/>
        <w:bottom w:w="0" w:type="dxa"/>
        <w:right w:w="0" w:type="dxa"/>
      </w:tblCellMar>
    </w:tblPr>
  </w:style>
  <w:style w:type="character" w:customStyle="1" w:styleId="fontstyle01">
    <w:name w:val="fontstyle01"/>
    <w:basedOn w:val="a0"/>
    <w:rsid w:val="00771A1C"/>
    <w:rPr>
      <w:rFonts w:ascii="TimesNewRoman" w:hAnsi="TimesNewRoman" w:hint="default"/>
      <w:b w:val="0"/>
      <w:bCs w:val="0"/>
      <w:i w:val="0"/>
      <w:iCs w:val="0"/>
      <w:color w:val="000000"/>
      <w:sz w:val="18"/>
      <w:szCs w:val="18"/>
    </w:rPr>
  </w:style>
  <w:style w:type="paragraph" w:styleId="a6">
    <w:name w:val="Balloon Text"/>
    <w:basedOn w:val="a"/>
    <w:link w:val="a7"/>
    <w:uiPriority w:val="99"/>
    <w:semiHidden/>
    <w:unhideWhenUsed/>
    <w:rsid w:val="007D12E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D12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DE3"/>
    <w:pPr>
      <w:spacing w:after="160" w:line="259" w:lineRule="auto"/>
    </w:pPr>
  </w:style>
  <w:style w:type="paragraph" w:styleId="2">
    <w:name w:val="heading 2"/>
    <w:basedOn w:val="a"/>
    <w:next w:val="a"/>
    <w:link w:val="20"/>
    <w:qFormat/>
    <w:rsid w:val="00F02B7A"/>
    <w:pPr>
      <w:keepNext/>
      <w:keepLines/>
      <w:suppressAutoHyphens/>
      <w:spacing w:before="200" w:after="0" w:line="276" w:lineRule="auto"/>
      <w:ind w:left="2988" w:hanging="360"/>
      <w:outlineLvl w:val="1"/>
    </w:pPr>
    <w:rPr>
      <w:rFonts w:ascii="Cambria" w:eastAsia="Times New Roman" w:hAnsi="Cambria" w:cs="Times New Roman"/>
      <w:b/>
      <w:bCs/>
      <w:color w:val="4F81BD"/>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02B7A"/>
    <w:rPr>
      <w:rFonts w:ascii="Cambria" w:eastAsia="Times New Roman" w:hAnsi="Cambria" w:cs="Times New Roman"/>
      <w:b/>
      <w:bCs/>
      <w:color w:val="4F81BD"/>
      <w:sz w:val="26"/>
      <w:szCs w:val="26"/>
      <w:lang w:eastAsia="ar-SA"/>
    </w:rPr>
  </w:style>
  <w:style w:type="paragraph" w:styleId="a3">
    <w:name w:val="Body Text"/>
    <w:basedOn w:val="a"/>
    <w:link w:val="a4"/>
    <w:rsid w:val="00F02B7A"/>
    <w:pPr>
      <w:suppressAutoHyphens/>
      <w:spacing w:after="120" w:line="240" w:lineRule="auto"/>
    </w:pPr>
    <w:rPr>
      <w:rFonts w:ascii="Times New Roman" w:eastAsia="Times New Roman" w:hAnsi="Times New Roman" w:cs="Times New Roman"/>
      <w:sz w:val="24"/>
      <w:szCs w:val="24"/>
      <w:lang w:eastAsia="zh-CN"/>
    </w:rPr>
  </w:style>
  <w:style w:type="character" w:customStyle="1" w:styleId="a4">
    <w:name w:val="Основной текст Знак"/>
    <w:basedOn w:val="a0"/>
    <w:link w:val="a3"/>
    <w:rsid w:val="00F02B7A"/>
    <w:rPr>
      <w:rFonts w:ascii="Times New Roman" w:eastAsia="Times New Roman" w:hAnsi="Times New Roman" w:cs="Times New Roman"/>
      <w:sz w:val="24"/>
      <w:szCs w:val="24"/>
      <w:lang w:eastAsia="zh-CN"/>
    </w:rPr>
  </w:style>
  <w:style w:type="paragraph" w:styleId="a5">
    <w:name w:val="No Spacing"/>
    <w:uiPriority w:val="1"/>
    <w:qFormat/>
    <w:rsid w:val="00F02B7A"/>
    <w:pPr>
      <w:spacing w:after="0" w:line="240" w:lineRule="auto"/>
    </w:pPr>
    <w:rPr>
      <w:rFonts w:ascii="Calibri" w:eastAsia="Calibri" w:hAnsi="Calibri" w:cs="Times New Roman"/>
    </w:rPr>
  </w:style>
  <w:style w:type="paragraph" w:customStyle="1" w:styleId="TableParagraph">
    <w:name w:val="Table Paragraph"/>
    <w:basedOn w:val="a"/>
    <w:uiPriority w:val="1"/>
    <w:qFormat/>
    <w:rsid w:val="00F02B7A"/>
    <w:pPr>
      <w:widowControl w:val="0"/>
      <w:spacing w:after="0" w:line="240" w:lineRule="auto"/>
    </w:pPr>
    <w:rPr>
      <w:rFonts w:ascii="Calibri" w:eastAsia="Calibri" w:hAnsi="Calibri" w:cs="Times New Roman"/>
      <w:lang w:val="en-US"/>
    </w:rPr>
  </w:style>
  <w:style w:type="table" w:customStyle="1" w:styleId="TableNormal">
    <w:name w:val="Table Normal"/>
    <w:uiPriority w:val="2"/>
    <w:semiHidden/>
    <w:qFormat/>
    <w:rsid w:val="001C3715"/>
    <w:pPr>
      <w:widowControl w:val="0"/>
      <w:spacing w:after="0" w:line="240" w:lineRule="auto"/>
    </w:pPr>
    <w:rPr>
      <w:rFonts w:eastAsia="Times New Roman"/>
      <w:lang w:val="en-US"/>
    </w:rPr>
    <w:tblPr>
      <w:tblCellMar>
        <w:top w:w="0" w:type="dxa"/>
        <w:left w:w="0" w:type="dxa"/>
        <w:bottom w:w="0" w:type="dxa"/>
        <w:right w:w="0" w:type="dxa"/>
      </w:tblCellMar>
    </w:tblPr>
  </w:style>
  <w:style w:type="character" w:customStyle="1" w:styleId="fontstyle01">
    <w:name w:val="fontstyle01"/>
    <w:basedOn w:val="a0"/>
    <w:rsid w:val="00771A1C"/>
    <w:rPr>
      <w:rFonts w:ascii="TimesNewRoman" w:hAnsi="TimesNewRoman" w:hint="default"/>
      <w:b w:val="0"/>
      <w:bCs w:val="0"/>
      <w:i w:val="0"/>
      <w:iCs w:val="0"/>
      <w:color w:val="000000"/>
      <w:sz w:val="18"/>
      <w:szCs w:val="18"/>
    </w:rPr>
  </w:style>
  <w:style w:type="paragraph" w:styleId="a6">
    <w:name w:val="Balloon Text"/>
    <w:basedOn w:val="a"/>
    <w:link w:val="a7"/>
    <w:uiPriority w:val="99"/>
    <w:semiHidden/>
    <w:unhideWhenUsed/>
    <w:rsid w:val="007D12E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D12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32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1732</Words>
  <Characters>9875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ГиматдиноваГН</dc:creator>
  <cp:lastModifiedBy>1</cp:lastModifiedBy>
  <cp:revision>2</cp:revision>
  <cp:lastPrinted>2020-12-23T07:30:00Z</cp:lastPrinted>
  <dcterms:created xsi:type="dcterms:W3CDTF">2021-01-09T06:52:00Z</dcterms:created>
  <dcterms:modified xsi:type="dcterms:W3CDTF">2021-01-09T06:52:00Z</dcterms:modified>
</cp:coreProperties>
</file>